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A18E5D" w14:textId="77777777" w:rsidR="001E1BBE" w:rsidRPr="00490AEF" w:rsidRDefault="0030677B" w:rsidP="00490AEF">
      <w:pPr>
        <w:spacing w:after="0" w:line="240" w:lineRule="auto"/>
        <w:jc w:val="center"/>
        <w:rPr>
          <w:rFonts w:ascii="Times New Roman" w:hAnsi="Times New Roman"/>
          <w:sz w:val="24"/>
          <w:szCs w:val="24"/>
        </w:rPr>
      </w:pPr>
      <w:r w:rsidRPr="00490AEF">
        <w:rPr>
          <w:rFonts w:ascii="Times New Roman" w:hAnsi="Times New Roman"/>
          <w:sz w:val="24"/>
          <w:szCs w:val="24"/>
        </w:rPr>
        <w:t>Informācija plašsaziņas līdzekļiem</w:t>
      </w:r>
    </w:p>
    <w:p w14:paraId="32DF5489" w14:textId="102D20A0" w:rsidR="00F61E55" w:rsidRPr="00490AEF" w:rsidRDefault="002D5343" w:rsidP="00490AEF">
      <w:pPr>
        <w:pStyle w:val="Header"/>
        <w:jc w:val="center"/>
        <w:rPr>
          <w:rFonts w:ascii="Times New Roman" w:hAnsi="Times New Roman"/>
          <w:sz w:val="24"/>
          <w:szCs w:val="24"/>
        </w:rPr>
      </w:pPr>
      <w:r w:rsidRPr="00490AEF">
        <w:rPr>
          <w:rFonts w:ascii="Times New Roman" w:hAnsi="Times New Roman"/>
          <w:sz w:val="24"/>
          <w:szCs w:val="24"/>
        </w:rPr>
        <w:t>31</w:t>
      </w:r>
      <w:r w:rsidR="001C6D9B" w:rsidRPr="00490AEF">
        <w:rPr>
          <w:rFonts w:ascii="Times New Roman" w:hAnsi="Times New Roman"/>
          <w:sz w:val="24"/>
          <w:szCs w:val="24"/>
        </w:rPr>
        <w:t>.03</w:t>
      </w:r>
      <w:r w:rsidR="00E415C0" w:rsidRPr="00490AEF">
        <w:rPr>
          <w:rFonts w:ascii="Times New Roman" w:hAnsi="Times New Roman"/>
          <w:sz w:val="24"/>
          <w:szCs w:val="24"/>
        </w:rPr>
        <w:t>.20</w:t>
      </w:r>
      <w:r w:rsidR="00112C6A" w:rsidRPr="00490AEF">
        <w:rPr>
          <w:rFonts w:ascii="Times New Roman" w:hAnsi="Times New Roman"/>
          <w:sz w:val="24"/>
          <w:szCs w:val="24"/>
        </w:rPr>
        <w:t>20</w:t>
      </w:r>
      <w:r w:rsidR="0030677B" w:rsidRPr="00490AEF">
        <w:rPr>
          <w:rFonts w:ascii="Times New Roman" w:hAnsi="Times New Roman"/>
          <w:sz w:val="24"/>
          <w:szCs w:val="24"/>
        </w:rPr>
        <w:t>.</w:t>
      </w:r>
    </w:p>
    <w:p w14:paraId="3CBAE1F0" w14:textId="0A04C7A3" w:rsidR="00C42167" w:rsidRPr="00490AEF" w:rsidRDefault="00C42167" w:rsidP="00490AEF">
      <w:pPr>
        <w:spacing w:after="0" w:line="240" w:lineRule="auto"/>
        <w:jc w:val="both"/>
        <w:rPr>
          <w:rFonts w:ascii="Times New Roman" w:hAnsi="Times New Roman"/>
          <w:sz w:val="24"/>
          <w:szCs w:val="24"/>
        </w:rPr>
      </w:pPr>
    </w:p>
    <w:p w14:paraId="746B7641" w14:textId="73240732" w:rsidR="00BB50E1" w:rsidRPr="00490AEF" w:rsidRDefault="00490AEF" w:rsidP="00490AEF">
      <w:pPr>
        <w:spacing w:after="0" w:line="240" w:lineRule="auto"/>
        <w:jc w:val="center"/>
        <w:rPr>
          <w:rFonts w:ascii="Times New Roman" w:hAnsi="Times New Roman"/>
          <w:b/>
          <w:sz w:val="24"/>
          <w:szCs w:val="24"/>
        </w:rPr>
      </w:pPr>
      <w:r w:rsidRPr="00490AEF">
        <w:rPr>
          <w:rFonts w:ascii="Times New Roman" w:hAnsi="Times New Roman"/>
          <w:b/>
          <w:bCs/>
          <w:sz w:val="24"/>
          <w:szCs w:val="24"/>
        </w:rPr>
        <w:t>Turpmāk arī zvejnieki zvejas kuģiem varēs iegādāties dīzeļdegvielu ar samazinātu akcīzes nodokļa likmi</w:t>
      </w:r>
    </w:p>
    <w:p w14:paraId="17851A82" w14:textId="77777777" w:rsidR="00BB50E1" w:rsidRPr="00490AEF" w:rsidRDefault="00BB50E1" w:rsidP="00490AEF">
      <w:pPr>
        <w:spacing w:after="0" w:line="240" w:lineRule="auto"/>
        <w:jc w:val="both"/>
        <w:rPr>
          <w:rFonts w:ascii="Times New Roman" w:hAnsi="Times New Roman"/>
          <w:sz w:val="24"/>
          <w:szCs w:val="24"/>
        </w:rPr>
      </w:pPr>
    </w:p>
    <w:p w14:paraId="2706DCF5" w14:textId="77777777" w:rsidR="00490AEF" w:rsidRDefault="00BB50E1" w:rsidP="00490AEF">
      <w:pPr>
        <w:spacing w:after="0"/>
        <w:jc w:val="both"/>
        <w:rPr>
          <w:rFonts w:ascii="Times New Roman" w:hAnsi="Times New Roman"/>
          <w:sz w:val="24"/>
          <w:szCs w:val="24"/>
        </w:rPr>
      </w:pPr>
      <w:r w:rsidRPr="00490AEF">
        <w:rPr>
          <w:rFonts w:ascii="Times New Roman" w:hAnsi="Times New Roman"/>
          <w:sz w:val="24"/>
          <w:szCs w:val="24"/>
        </w:rPr>
        <w:t xml:space="preserve">Otrdien, 31. martā, valdība atbalstīja Zemkopības ministrijas izstrādātos </w:t>
      </w:r>
      <w:r w:rsidR="00490AEF" w:rsidRPr="00490AEF">
        <w:rPr>
          <w:rFonts w:ascii="Times New Roman" w:hAnsi="Times New Roman"/>
          <w:sz w:val="24"/>
          <w:szCs w:val="24"/>
        </w:rPr>
        <w:t xml:space="preserve">Ministru kabineta (MK) noteikumus “Noteikumi par samazinātās akcīzes nodokļa likmes piemērošanu zvejniecībā izmantojamai dīzeļdegvielai”. Jaunie noteikumi nosaka kārtību, kādā izmantošanai kuģos zvejniecībā iekšējos ūdeņos un piekrastes ūdeņos piemēro samazināto likmi dīzeļdegvielai (šobrīd 15% no akcīzes nodokļa standartlikmes dīzeļdegvielai, jeb  62,10 </w:t>
      </w:r>
      <w:r w:rsidR="00490AEF" w:rsidRPr="00490AEF">
        <w:rPr>
          <w:rFonts w:ascii="Times New Roman" w:hAnsi="Times New Roman"/>
          <w:iCs/>
          <w:sz w:val="24"/>
          <w:szCs w:val="24"/>
        </w:rPr>
        <w:t>eiro</w:t>
      </w:r>
      <w:r w:rsidR="00490AEF" w:rsidRPr="00490AEF">
        <w:rPr>
          <w:rFonts w:ascii="Times New Roman" w:hAnsi="Times New Roman"/>
          <w:i/>
          <w:iCs/>
          <w:sz w:val="24"/>
          <w:szCs w:val="24"/>
        </w:rPr>
        <w:t xml:space="preserve"> </w:t>
      </w:r>
      <w:r w:rsidR="00490AEF" w:rsidRPr="00490AEF">
        <w:rPr>
          <w:rFonts w:ascii="Times New Roman" w:hAnsi="Times New Roman"/>
          <w:sz w:val="24"/>
          <w:szCs w:val="24"/>
        </w:rPr>
        <w:t>par 1000 litriem), tās patēriņa limitus kalendārajā gadā, patēriņa limitu piešķiršanas, iegādes un administrēšanas kārtību, kā arī kārtību, kādā atmaksā akcīzes nodokli par dīzeļdegvielu, kura izmantota kuģos zvejniecībai piekrastes ūdeņos.</w:t>
      </w:r>
    </w:p>
    <w:p w14:paraId="303ABDB2" w14:textId="77777777" w:rsidR="00490AEF" w:rsidRDefault="00490AEF" w:rsidP="00490AEF">
      <w:pPr>
        <w:spacing w:after="0"/>
        <w:jc w:val="both"/>
        <w:rPr>
          <w:rFonts w:ascii="Times New Roman" w:hAnsi="Times New Roman"/>
          <w:sz w:val="24"/>
          <w:szCs w:val="24"/>
        </w:rPr>
      </w:pPr>
    </w:p>
    <w:p w14:paraId="7FDB2428" w14:textId="77777777" w:rsidR="00490AEF" w:rsidRDefault="00490AEF" w:rsidP="00490AEF">
      <w:pPr>
        <w:spacing w:after="0"/>
        <w:jc w:val="both"/>
        <w:rPr>
          <w:rFonts w:ascii="Times New Roman" w:hAnsi="Times New Roman"/>
          <w:sz w:val="24"/>
          <w:szCs w:val="24"/>
        </w:rPr>
      </w:pPr>
      <w:r w:rsidRPr="00490AEF">
        <w:rPr>
          <w:rFonts w:ascii="Times New Roman" w:hAnsi="Times New Roman"/>
          <w:sz w:val="24"/>
          <w:szCs w:val="24"/>
        </w:rPr>
        <w:t>Noteikumi paredz</w:t>
      </w:r>
      <w:r>
        <w:rPr>
          <w:rFonts w:ascii="Times New Roman" w:hAnsi="Times New Roman"/>
          <w:sz w:val="24"/>
          <w:szCs w:val="24"/>
        </w:rPr>
        <w:t xml:space="preserve"> </w:t>
      </w:r>
      <w:r w:rsidRPr="00490AEF">
        <w:rPr>
          <w:rFonts w:ascii="Times New Roman" w:hAnsi="Times New Roman"/>
          <w:sz w:val="24"/>
          <w:szCs w:val="24"/>
          <w:lang w:val="x-none"/>
        </w:rPr>
        <w:t>tiem piekrastes ūdeņu zvejniekiem, kam</w:t>
      </w:r>
      <w:bookmarkStart w:id="0" w:name="_GoBack"/>
      <w:bookmarkEnd w:id="0"/>
      <w:r w:rsidRPr="00490AEF">
        <w:rPr>
          <w:rFonts w:ascii="Times New Roman" w:hAnsi="Times New Roman"/>
          <w:sz w:val="24"/>
          <w:szCs w:val="24"/>
          <w:lang w:val="x-none"/>
        </w:rPr>
        <w:t xml:space="preserve"> šobrīd nav iespēju iegādāties ostu teritorijās dīzeļdegvielu ar akcīzes nodokļa atbrīvojumu, nodrošināt iespēju iegādāties dīzeļdegvielu ar samazinātu akcīzes nodokļa likmi degvielas uzpildes stacijās vai arī no komersanta, kuram ir speciāla atļauja (licence) apstiprināta noliktavas turētājai darbībai ar naftas produktiem vai speciāla atļauja (licence) degvielas vairumtirdzniecībai, paredzot samaksātās akcīzes nodokļa likmes atmaksu</w:t>
      </w:r>
      <w:r>
        <w:rPr>
          <w:rFonts w:ascii="Times New Roman" w:hAnsi="Times New Roman"/>
          <w:sz w:val="24"/>
          <w:szCs w:val="24"/>
        </w:rPr>
        <w:t>.</w:t>
      </w:r>
    </w:p>
    <w:p w14:paraId="4B7AA737" w14:textId="77777777" w:rsidR="00490AEF" w:rsidRDefault="00490AEF" w:rsidP="00490AEF">
      <w:pPr>
        <w:spacing w:after="0"/>
        <w:jc w:val="both"/>
        <w:rPr>
          <w:rFonts w:ascii="Times New Roman" w:hAnsi="Times New Roman"/>
          <w:sz w:val="24"/>
          <w:szCs w:val="24"/>
        </w:rPr>
      </w:pPr>
    </w:p>
    <w:p w14:paraId="72C6637F" w14:textId="5ECB44CD" w:rsidR="00490AEF" w:rsidRDefault="00490AEF" w:rsidP="00490AEF">
      <w:pPr>
        <w:spacing w:after="0"/>
        <w:jc w:val="both"/>
        <w:rPr>
          <w:rFonts w:ascii="Times New Roman" w:hAnsi="Times New Roman"/>
          <w:sz w:val="24"/>
          <w:szCs w:val="24"/>
        </w:rPr>
      </w:pPr>
      <w:r>
        <w:rPr>
          <w:rFonts w:ascii="Times New Roman" w:hAnsi="Times New Roman"/>
          <w:sz w:val="24"/>
          <w:szCs w:val="24"/>
        </w:rPr>
        <w:t xml:space="preserve">Noteikumi </w:t>
      </w:r>
      <w:r w:rsidR="00D27262">
        <w:rPr>
          <w:rFonts w:ascii="Times New Roman" w:hAnsi="Times New Roman"/>
          <w:sz w:val="24"/>
          <w:szCs w:val="24"/>
        </w:rPr>
        <w:t xml:space="preserve">paredz </w:t>
      </w:r>
      <w:r>
        <w:rPr>
          <w:rFonts w:ascii="Times New Roman" w:hAnsi="Times New Roman"/>
          <w:sz w:val="24"/>
          <w:szCs w:val="24"/>
        </w:rPr>
        <w:t>arī i</w:t>
      </w:r>
      <w:r w:rsidRPr="00490AEF">
        <w:rPr>
          <w:rFonts w:ascii="Times New Roman" w:hAnsi="Times New Roman"/>
          <w:sz w:val="24"/>
          <w:szCs w:val="24"/>
          <w:lang w:val="x-none"/>
        </w:rPr>
        <w:t xml:space="preserve">ekšējo ūdeņu zvejniekiem </w:t>
      </w:r>
      <w:r w:rsidR="00D27262">
        <w:rPr>
          <w:rFonts w:ascii="Times New Roman" w:hAnsi="Times New Roman"/>
          <w:sz w:val="24"/>
          <w:szCs w:val="24"/>
        </w:rPr>
        <w:t xml:space="preserve">nodrošināt </w:t>
      </w:r>
      <w:r w:rsidRPr="00490AEF">
        <w:rPr>
          <w:rFonts w:ascii="Times New Roman" w:hAnsi="Times New Roman"/>
          <w:sz w:val="24"/>
          <w:szCs w:val="24"/>
          <w:lang w:val="x-none"/>
        </w:rPr>
        <w:t xml:space="preserve">iespēju iegādāties dīzeļdegvielu ar samazinātu akcīzes nodokļa likmi degvielas uzpildes stacijās vai arī no komersanta, kuram ir speciāla atļauja (licence) apstiprināta noliktavas turētājai darbībai ar naftas produktiem vai speciāla atļauja (licence) degvielas vairumtirdzniecībai, jo saskaņā ar </w:t>
      </w:r>
      <w:r w:rsidRPr="00490AEF">
        <w:rPr>
          <w:rFonts w:ascii="Times New Roman" w:hAnsi="Times New Roman"/>
          <w:spacing w:val="-2"/>
          <w:sz w:val="24"/>
          <w:szCs w:val="24"/>
          <w:lang w:val="x-none"/>
        </w:rPr>
        <w:t>valsts atbalsta nosacījumiem</w:t>
      </w:r>
      <w:r w:rsidRPr="00490AEF">
        <w:rPr>
          <w:rFonts w:ascii="Times New Roman" w:hAnsi="Times New Roman"/>
          <w:sz w:val="24"/>
          <w:szCs w:val="24"/>
          <w:lang w:val="x-none"/>
        </w:rPr>
        <w:t xml:space="preserve"> nav iespējams noteikt pilnīgu atbrīvojumu no akcīzes nodokļa</w:t>
      </w:r>
      <w:r>
        <w:rPr>
          <w:rFonts w:ascii="Times New Roman" w:hAnsi="Times New Roman"/>
          <w:sz w:val="24"/>
          <w:szCs w:val="24"/>
        </w:rPr>
        <w:t>.</w:t>
      </w:r>
    </w:p>
    <w:p w14:paraId="2751CF2B" w14:textId="77777777" w:rsidR="00490AEF" w:rsidRDefault="00490AEF" w:rsidP="00490AEF">
      <w:pPr>
        <w:spacing w:after="0"/>
        <w:jc w:val="both"/>
        <w:rPr>
          <w:rFonts w:ascii="Times New Roman" w:hAnsi="Times New Roman"/>
          <w:sz w:val="24"/>
          <w:szCs w:val="24"/>
        </w:rPr>
      </w:pPr>
    </w:p>
    <w:p w14:paraId="6CA3164F" w14:textId="77777777" w:rsidR="00490AEF" w:rsidRDefault="00490AEF" w:rsidP="00490AEF">
      <w:pPr>
        <w:spacing w:after="0"/>
        <w:jc w:val="both"/>
        <w:rPr>
          <w:rFonts w:ascii="Times New Roman" w:hAnsi="Times New Roman"/>
          <w:sz w:val="24"/>
          <w:szCs w:val="24"/>
          <w:lang w:val="x-none"/>
        </w:rPr>
      </w:pPr>
      <w:r w:rsidRPr="00490AEF">
        <w:rPr>
          <w:rFonts w:ascii="Times New Roman" w:hAnsi="Times New Roman"/>
          <w:sz w:val="24"/>
          <w:szCs w:val="24"/>
          <w:lang w:val="x-none"/>
        </w:rPr>
        <w:t xml:space="preserve">Noteikumi </w:t>
      </w:r>
      <w:r w:rsidRPr="00490AEF">
        <w:rPr>
          <w:rFonts w:ascii="Times New Roman" w:hAnsi="Times New Roman"/>
          <w:sz w:val="24"/>
          <w:szCs w:val="24"/>
        </w:rPr>
        <w:t>paredz</w:t>
      </w:r>
      <w:r w:rsidRPr="00490AEF">
        <w:rPr>
          <w:rFonts w:ascii="Times New Roman" w:hAnsi="Times New Roman"/>
          <w:sz w:val="24"/>
          <w:szCs w:val="24"/>
          <w:lang w:val="x-none"/>
        </w:rPr>
        <w:t>, ka tiesības iegādāties dīzeļdegvielu ar samazinātu akcīzes nodokli tiks piešķirtas tikai tādam zvejniekam, kas ir saņēmis atļauju (licenci) komercdarbībai zvejniecībā un ir noslēdzis rūpnieciskās zvejas tiesību nomas līgumu un rūpnieciskās zvejas tiesību nomas līguma protokolu ar pašvaldību par zveju Baltijas jūras, Rīgas jūras līča piekrastes ūdeņos vai iekšējos ūdeņos un marķētu dīzeļdegvielu izmanto kuģos zvejai iekšējos vai piekrastes ūdeņos.</w:t>
      </w:r>
      <w:r>
        <w:rPr>
          <w:rFonts w:ascii="Times New Roman" w:hAnsi="Times New Roman"/>
          <w:sz w:val="24"/>
          <w:szCs w:val="24"/>
        </w:rPr>
        <w:t xml:space="preserve"> </w:t>
      </w:r>
      <w:r w:rsidRPr="00490AEF">
        <w:rPr>
          <w:rFonts w:ascii="Times New Roman" w:hAnsi="Times New Roman"/>
          <w:sz w:val="24"/>
          <w:szCs w:val="24"/>
          <w:lang w:val="x-none"/>
        </w:rPr>
        <w:t xml:space="preserve">Turklāt noteikumos noteikts, ka tiesības iegādāties dīzeļdegvielu ar samazinātu akcīzes nodokli nepiešķir, </w:t>
      </w:r>
      <w:r w:rsidRPr="00490AEF">
        <w:rPr>
          <w:rFonts w:ascii="Times New Roman" w:hAnsi="Times New Roman"/>
          <w:sz w:val="24"/>
          <w:szCs w:val="24"/>
        </w:rPr>
        <w:t>ja</w:t>
      </w:r>
      <w:r w:rsidRPr="00490AEF">
        <w:rPr>
          <w:rFonts w:ascii="Times New Roman" w:hAnsi="Times New Roman"/>
          <w:sz w:val="24"/>
          <w:szCs w:val="24"/>
          <w:lang w:val="x-none"/>
        </w:rPr>
        <w:t xml:space="preserve"> zvejnieks ir iegādājies dīzeļdegvielu ar akcīzes nodokļa atbrīvojumu.</w:t>
      </w:r>
    </w:p>
    <w:p w14:paraId="3C9A5DD3" w14:textId="77777777" w:rsidR="00490AEF" w:rsidRDefault="00490AEF" w:rsidP="00490AEF">
      <w:pPr>
        <w:spacing w:after="0"/>
        <w:jc w:val="both"/>
        <w:rPr>
          <w:rFonts w:ascii="Times New Roman" w:hAnsi="Times New Roman"/>
          <w:sz w:val="24"/>
          <w:szCs w:val="24"/>
          <w:lang w:val="x-none"/>
        </w:rPr>
      </w:pPr>
    </w:p>
    <w:p w14:paraId="59C6DA5C" w14:textId="77777777" w:rsidR="00490AEF" w:rsidRDefault="00490AEF" w:rsidP="00490AEF">
      <w:pPr>
        <w:spacing w:after="0"/>
        <w:jc w:val="both"/>
        <w:rPr>
          <w:rFonts w:ascii="Times New Roman" w:hAnsi="Times New Roman"/>
          <w:sz w:val="24"/>
          <w:szCs w:val="24"/>
        </w:rPr>
      </w:pPr>
      <w:r w:rsidRPr="00490AEF">
        <w:rPr>
          <w:rFonts w:ascii="Times New Roman" w:hAnsi="Times New Roman"/>
          <w:sz w:val="24"/>
          <w:szCs w:val="24"/>
          <w:lang w:val="x-none"/>
        </w:rPr>
        <w:t>Noteikum</w:t>
      </w:r>
      <w:r>
        <w:rPr>
          <w:rFonts w:ascii="Times New Roman" w:hAnsi="Times New Roman"/>
          <w:sz w:val="24"/>
          <w:szCs w:val="24"/>
        </w:rPr>
        <w:t xml:space="preserve">os </w:t>
      </w:r>
      <w:r w:rsidRPr="00490AEF">
        <w:rPr>
          <w:rFonts w:ascii="Times New Roman" w:hAnsi="Times New Roman"/>
          <w:sz w:val="24"/>
          <w:szCs w:val="24"/>
          <w:lang w:val="x-none"/>
        </w:rPr>
        <w:t>no</w:t>
      </w:r>
      <w:r w:rsidRPr="00490AEF">
        <w:rPr>
          <w:rFonts w:ascii="Times New Roman" w:hAnsi="Times New Roman"/>
          <w:sz w:val="24"/>
          <w:szCs w:val="24"/>
        </w:rPr>
        <w:t>teikts</w:t>
      </w:r>
      <w:r w:rsidRPr="00490AEF">
        <w:rPr>
          <w:rFonts w:ascii="Times New Roman" w:hAnsi="Times New Roman"/>
          <w:sz w:val="24"/>
          <w:szCs w:val="24"/>
          <w:lang w:val="x-none"/>
        </w:rPr>
        <w:t>, ka iesniegums zvejniekam, kas vēlas iegādāties dīzeļdegvielu ar samazinātu akcīzes nodokļa likmi</w:t>
      </w:r>
      <w:r w:rsidRPr="00490AEF">
        <w:rPr>
          <w:rFonts w:ascii="Times New Roman" w:hAnsi="Times New Roman"/>
          <w:sz w:val="24"/>
          <w:szCs w:val="24"/>
        </w:rPr>
        <w:t>,</w:t>
      </w:r>
      <w:r w:rsidRPr="00490AEF">
        <w:rPr>
          <w:rFonts w:ascii="Times New Roman" w:hAnsi="Times New Roman"/>
          <w:sz w:val="24"/>
          <w:szCs w:val="24"/>
          <w:lang w:val="x-none"/>
        </w:rPr>
        <w:t xml:space="preserve"> jāiesniedz ne vēlāk kā līdz kārtējā gada 1.</w:t>
      </w:r>
      <w:r>
        <w:rPr>
          <w:rFonts w:ascii="Times New Roman" w:hAnsi="Times New Roman"/>
          <w:sz w:val="24"/>
          <w:szCs w:val="24"/>
        </w:rPr>
        <w:t xml:space="preserve"> </w:t>
      </w:r>
      <w:r w:rsidRPr="00490AEF">
        <w:rPr>
          <w:rFonts w:ascii="Times New Roman" w:hAnsi="Times New Roman"/>
          <w:sz w:val="24"/>
          <w:szCs w:val="24"/>
          <w:lang w:val="x-none"/>
        </w:rPr>
        <w:t>februārim</w:t>
      </w:r>
      <w:r w:rsidRPr="00490AEF">
        <w:rPr>
          <w:rFonts w:ascii="Times New Roman" w:hAnsi="Times New Roman"/>
          <w:sz w:val="24"/>
          <w:szCs w:val="24"/>
        </w:rPr>
        <w:t>.</w:t>
      </w:r>
    </w:p>
    <w:p w14:paraId="2B8FB188" w14:textId="7D46AA94" w:rsidR="00490AEF" w:rsidRDefault="00490AEF" w:rsidP="00490AEF">
      <w:pPr>
        <w:spacing w:after="0"/>
        <w:jc w:val="both"/>
        <w:rPr>
          <w:rFonts w:ascii="Times New Roman" w:hAnsi="Times New Roman"/>
          <w:sz w:val="24"/>
          <w:szCs w:val="24"/>
          <w:lang w:val="x-none"/>
        </w:rPr>
      </w:pPr>
      <w:r w:rsidRPr="00490AEF">
        <w:rPr>
          <w:rFonts w:ascii="Times New Roman" w:hAnsi="Times New Roman"/>
          <w:sz w:val="24"/>
          <w:szCs w:val="24"/>
          <w:lang w:val="x-none"/>
        </w:rPr>
        <w:lastRenderedPageBreak/>
        <w:t>Minimālās iesniegumā norādāmās prasības ir noteiktas noteikumu projekta 1.</w:t>
      </w:r>
      <w:r>
        <w:rPr>
          <w:rFonts w:ascii="Times New Roman" w:hAnsi="Times New Roman"/>
          <w:sz w:val="24"/>
          <w:szCs w:val="24"/>
        </w:rPr>
        <w:t xml:space="preserve"> </w:t>
      </w:r>
      <w:r w:rsidRPr="00490AEF">
        <w:rPr>
          <w:rFonts w:ascii="Times New Roman" w:hAnsi="Times New Roman"/>
          <w:sz w:val="24"/>
          <w:szCs w:val="24"/>
          <w:lang w:val="x-none"/>
        </w:rPr>
        <w:t>pielikumā. Lauku atbalsta dienests</w:t>
      </w:r>
      <w:r>
        <w:rPr>
          <w:rFonts w:ascii="Times New Roman" w:hAnsi="Times New Roman"/>
          <w:sz w:val="24"/>
          <w:szCs w:val="24"/>
        </w:rPr>
        <w:t xml:space="preserve"> (LAD)</w:t>
      </w:r>
      <w:r w:rsidRPr="00490AEF">
        <w:rPr>
          <w:rFonts w:ascii="Times New Roman" w:hAnsi="Times New Roman"/>
          <w:sz w:val="24"/>
          <w:szCs w:val="24"/>
          <w:lang w:val="x-none"/>
        </w:rPr>
        <w:t xml:space="preserve"> līdz kārtējā gada 1.</w:t>
      </w:r>
      <w:r>
        <w:rPr>
          <w:rFonts w:ascii="Times New Roman" w:hAnsi="Times New Roman"/>
          <w:sz w:val="24"/>
          <w:szCs w:val="24"/>
        </w:rPr>
        <w:t xml:space="preserve"> </w:t>
      </w:r>
      <w:r w:rsidRPr="00490AEF">
        <w:rPr>
          <w:rFonts w:ascii="Times New Roman" w:hAnsi="Times New Roman"/>
          <w:sz w:val="24"/>
          <w:szCs w:val="24"/>
          <w:lang w:val="x-none"/>
        </w:rPr>
        <w:t>martam izvērtē zvejnieku iesniegtos iesniegumus, tajos norādītās informācijas atbilstību noteikumos noteiktajām prasībām, aprēķina marķētās dīzeļdegvielas kopējo daudzumu kalendārajam gadam saskaņā ar noteikumu projekta 2. pielikumā noteiktajiem marķētās dīzeļdegvielas limitiem un pieņem lēmumu par marķētās dīzeļdegvielas daudzuma piešķiršanu vai lēmumu nepiešķirt tiesības iegādāties marķēto dīzeļdegvielu.</w:t>
      </w:r>
    </w:p>
    <w:p w14:paraId="3975D815" w14:textId="77777777" w:rsidR="00490AEF" w:rsidRDefault="00490AEF" w:rsidP="00490AEF">
      <w:pPr>
        <w:spacing w:after="0"/>
        <w:jc w:val="both"/>
        <w:rPr>
          <w:rFonts w:ascii="Times New Roman" w:hAnsi="Times New Roman"/>
          <w:sz w:val="24"/>
          <w:szCs w:val="24"/>
          <w:lang w:val="x-none"/>
        </w:rPr>
      </w:pPr>
    </w:p>
    <w:p w14:paraId="4997B2A4" w14:textId="3033463C" w:rsidR="00490AEF" w:rsidRDefault="00490AEF" w:rsidP="00490AEF">
      <w:pPr>
        <w:spacing w:after="0"/>
        <w:jc w:val="both"/>
        <w:rPr>
          <w:rFonts w:ascii="Times New Roman" w:hAnsi="Times New Roman"/>
          <w:sz w:val="24"/>
          <w:szCs w:val="24"/>
          <w:lang w:val="x-none"/>
        </w:rPr>
      </w:pPr>
      <w:r w:rsidRPr="00490AEF">
        <w:rPr>
          <w:rFonts w:ascii="Times New Roman" w:hAnsi="Times New Roman"/>
          <w:sz w:val="24"/>
          <w:szCs w:val="24"/>
          <w:lang w:val="x-none"/>
        </w:rPr>
        <w:t>Noteikum</w:t>
      </w:r>
      <w:r>
        <w:rPr>
          <w:rFonts w:ascii="Times New Roman" w:hAnsi="Times New Roman"/>
          <w:sz w:val="24"/>
          <w:szCs w:val="24"/>
        </w:rPr>
        <w:t>i</w:t>
      </w:r>
      <w:r w:rsidRPr="00490AEF">
        <w:rPr>
          <w:rFonts w:ascii="Times New Roman" w:hAnsi="Times New Roman"/>
          <w:sz w:val="24"/>
          <w:szCs w:val="24"/>
          <w:lang w:val="x-none"/>
        </w:rPr>
        <w:t xml:space="preserve"> nosaka, ka akcīzes nodok</w:t>
      </w:r>
      <w:r w:rsidRPr="00490AEF">
        <w:rPr>
          <w:rFonts w:ascii="Times New Roman" w:hAnsi="Times New Roman"/>
          <w:sz w:val="24"/>
          <w:szCs w:val="24"/>
        </w:rPr>
        <w:t xml:space="preserve">li </w:t>
      </w:r>
      <w:r w:rsidRPr="00490AEF">
        <w:rPr>
          <w:rFonts w:ascii="Times New Roman" w:hAnsi="Times New Roman"/>
          <w:sz w:val="24"/>
          <w:szCs w:val="24"/>
          <w:lang w:val="x-none"/>
        </w:rPr>
        <w:t xml:space="preserve">piekrastes zvejniekiem </w:t>
      </w:r>
      <w:r w:rsidRPr="00490AEF">
        <w:rPr>
          <w:rFonts w:ascii="Times New Roman" w:hAnsi="Times New Roman"/>
          <w:sz w:val="24"/>
          <w:szCs w:val="24"/>
        </w:rPr>
        <w:t>atmaksā</w:t>
      </w:r>
      <w:r w:rsidRPr="00490AEF">
        <w:rPr>
          <w:rFonts w:ascii="Times New Roman" w:hAnsi="Times New Roman"/>
          <w:sz w:val="24"/>
          <w:szCs w:val="24"/>
          <w:lang w:val="x-none"/>
        </w:rPr>
        <w:t xml:space="preserve"> Valsts ieņēmumu dienests</w:t>
      </w:r>
      <w:r>
        <w:rPr>
          <w:rFonts w:ascii="Times New Roman" w:hAnsi="Times New Roman"/>
          <w:sz w:val="24"/>
          <w:szCs w:val="24"/>
        </w:rPr>
        <w:t xml:space="preserve"> (VID)</w:t>
      </w:r>
      <w:r w:rsidRPr="00490AEF">
        <w:rPr>
          <w:rFonts w:ascii="Times New Roman" w:hAnsi="Times New Roman"/>
          <w:sz w:val="24"/>
          <w:szCs w:val="24"/>
          <w:lang w:val="x-none"/>
        </w:rPr>
        <w:t xml:space="preserve">, ņemot vērā </w:t>
      </w:r>
      <w:r>
        <w:rPr>
          <w:rFonts w:ascii="Times New Roman" w:hAnsi="Times New Roman"/>
          <w:sz w:val="24"/>
          <w:szCs w:val="24"/>
        </w:rPr>
        <w:t>LAD</w:t>
      </w:r>
      <w:r w:rsidRPr="00490AEF">
        <w:rPr>
          <w:rFonts w:ascii="Times New Roman" w:hAnsi="Times New Roman"/>
          <w:sz w:val="24"/>
          <w:szCs w:val="24"/>
          <w:lang w:val="x-none"/>
        </w:rPr>
        <w:t xml:space="preserve"> vienotajā datubāzē esošo informāciju par konkrētajā kalendārajā gadā piekrastes zvejniekam realizēto marķētās dīzeļdegvielas daudzumu, līdz nākamā gada 1.</w:t>
      </w:r>
      <w:r>
        <w:rPr>
          <w:rFonts w:ascii="Times New Roman" w:hAnsi="Times New Roman"/>
          <w:sz w:val="24"/>
          <w:szCs w:val="24"/>
        </w:rPr>
        <w:t xml:space="preserve"> </w:t>
      </w:r>
      <w:r w:rsidRPr="00490AEF">
        <w:rPr>
          <w:rFonts w:ascii="Times New Roman" w:hAnsi="Times New Roman"/>
          <w:sz w:val="24"/>
          <w:szCs w:val="24"/>
          <w:lang w:val="x-none"/>
        </w:rPr>
        <w:t xml:space="preserve">aprīlim </w:t>
      </w:r>
      <w:r w:rsidRPr="00490AEF">
        <w:rPr>
          <w:rFonts w:ascii="Times New Roman" w:hAnsi="Times New Roman"/>
          <w:sz w:val="24"/>
          <w:szCs w:val="24"/>
        </w:rPr>
        <w:t xml:space="preserve">zvejnieka bankas kontā ieskaitot </w:t>
      </w:r>
      <w:r w:rsidRPr="00490AEF">
        <w:rPr>
          <w:rFonts w:ascii="Times New Roman" w:hAnsi="Times New Roman"/>
          <w:sz w:val="24"/>
          <w:szCs w:val="24"/>
          <w:lang w:val="x-none"/>
        </w:rPr>
        <w:t>zvejniekam kalendārā gada laikā samaksāto likum</w:t>
      </w:r>
      <w:r>
        <w:rPr>
          <w:rFonts w:ascii="Times New Roman" w:hAnsi="Times New Roman"/>
          <w:sz w:val="24"/>
          <w:szCs w:val="24"/>
        </w:rPr>
        <w:t>ā</w:t>
      </w:r>
      <w:r w:rsidRPr="00490AEF">
        <w:rPr>
          <w:rFonts w:ascii="Times New Roman" w:hAnsi="Times New Roman"/>
          <w:sz w:val="24"/>
          <w:szCs w:val="24"/>
          <w:lang w:val="x-none"/>
        </w:rPr>
        <w:t xml:space="preserve"> “Par akcīzes nodokli” noteikto likmi.</w:t>
      </w:r>
    </w:p>
    <w:p w14:paraId="19AA7E15" w14:textId="77777777" w:rsidR="00490AEF" w:rsidRDefault="00490AEF" w:rsidP="00490AEF">
      <w:pPr>
        <w:spacing w:after="0"/>
        <w:jc w:val="both"/>
        <w:rPr>
          <w:rFonts w:ascii="Times New Roman" w:hAnsi="Times New Roman"/>
          <w:sz w:val="24"/>
          <w:szCs w:val="24"/>
          <w:lang w:val="x-none"/>
        </w:rPr>
      </w:pPr>
    </w:p>
    <w:p w14:paraId="01114ED3" w14:textId="2329E2BC" w:rsidR="00490AEF" w:rsidRDefault="00490AEF" w:rsidP="00490AEF">
      <w:pPr>
        <w:spacing w:after="0"/>
        <w:jc w:val="both"/>
        <w:rPr>
          <w:rFonts w:ascii="Times New Roman" w:hAnsi="Times New Roman"/>
          <w:sz w:val="24"/>
          <w:szCs w:val="24"/>
          <w:lang w:val="x-none"/>
        </w:rPr>
      </w:pPr>
      <w:r>
        <w:rPr>
          <w:rFonts w:ascii="Times New Roman" w:hAnsi="Times New Roman"/>
          <w:sz w:val="24"/>
          <w:szCs w:val="24"/>
        </w:rPr>
        <w:t>N</w:t>
      </w:r>
      <w:r w:rsidRPr="00490AEF">
        <w:rPr>
          <w:rFonts w:ascii="Times New Roman" w:hAnsi="Times New Roman"/>
          <w:sz w:val="24"/>
          <w:szCs w:val="24"/>
          <w:lang w:val="x-none"/>
        </w:rPr>
        <w:t>o</w:t>
      </w:r>
      <w:r w:rsidRPr="00490AEF">
        <w:rPr>
          <w:rFonts w:ascii="Times New Roman" w:hAnsi="Times New Roman"/>
          <w:sz w:val="24"/>
          <w:szCs w:val="24"/>
        </w:rPr>
        <w:t>teikts</w:t>
      </w:r>
      <w:r w:rsidRPr="00490AEF">
        <w:rPr>
          <w:rFonts w:ascii="Times New Roman" w:hAnsi="Times New Roman"/>
          <w:sz w:val="24"/>
          <w:szCs w:val="24"/>
          <w:lang w:val="x-none"/>
        </w:rPr>
        <w:t xml:space="preserve">, ka </w:t>
      </w:r>
      <w:r>
        <w:rPr>
          <w:rFonts w:ascii="Times New Roman" w:hAnsi="Times New Roman"/>
          <w:sz w:val="24"/>
          <w:szCs w:val="24"/>
        </w:rPr>
        <w:t>LAD</w:t>
      </w:r>
      <w:r w:rsidRPr="00490AEF">
        <w:rPr>
          <w:rFonts w:ascii="Times New Roman" w:hAnsi="Times New Roman"/>
          <w:sz w:val="24"/>
          <w:szCs w:val="24"/>
          <w:lang w:val="x-none"/>
        </w:rPr>
        <w:t xml:space="preserve"> izlases veidā pārbauda vismaz piecus procentus zvejnieku, kam piešķirtas tiesības iegādāties marķētu dīzeļdegvielu ar samazinātu akcīzes nodokļa likmi</w:t>
      </w:r>
      <w:r w:rsidRPr="00490AEF">
        <w:rPr>
          <w:rFonts w:ascii="Times New Roman" w:hAnsi="Times New Roman"/>
          <w:sz w:val="24"/>
          <w:szCs w:val="24"/>
        </w:rPr>
        <w:t xml:space="preserve">, un </w:t>
      </w:r>
      <w:r w:rsidRPr="00490AEF">
        <w:rPr>
          <w:rFonts w:ascii="Times New Roman" w:hAnsi="Times New Roman"/>
          <w:sz w:val="24"/>
          <w:szCs w:val="24"/>
          <w:lang w:val="x-none"/>
        </w:rPr>
        <w:t xml:space="preserve">ka marķētās dīzeļdegvielas apriti uzrauga un kontrolē </w:t>
      </w:r>
      <w:r>
        <w:rPr>
          <w:rFonts w:ascii="Times New Roman" w:hAnsi="Times New Roman"/>
          <w:sz w:val="24"/>
          <w:szCs w:val="24"/>
        </w:rPr>
        <w:t>VID</w:t>
      </w:r>
      <w:r w:rsidRPr="00490AEF">
        <w:rPr>
          <w:rFonts w:ascii="Times New Roman" w:hAnsi="Times New Roman"/>
          <w:sz w:val="24"/>
          <w:szCs w:val="24"/>
          <w:lang w:val="x-none"/>
        </w:rPr>
        <w:t>.</w:t>
      </w:r>
    </w:p>
    <w:p w14:paraId="5D86AB88" w14:textId="77777777" w:rsidR="00490AEF" w:rsidRDefault="00490AEF" w:rsidP="00490AEF">
      <w:pPr>
        <w:spacing w:after="0"/>
        <w:jc w:val="both"/>
        <w:rPr>
          <w:rFonts w:ascii="Times New Roman" w:hAnsi="Times New Roman"/>
          <w:sz w:val="24"/>
          <w:szCs w:val="24"/>
          <w:lang w:val="x-none"/>
        </w:rPr>
      </w:pPr>
    </w:p>
    <w:p w14:paraId="1C6D6FC2" w14:textId="56C6D1D5" w:rsidR="00490AEF" w:rsidRPr="00490AEF" w:rsidRDefault="00490AEF" w:rsidP="00490AEF">
      <w:pPr>
        <w:spacing w:after="0"/>
        <w:jc w:val="both"/>
        <w:rPr>
          <w:rFonts w:ascii="Times New Roman" w:hAnsi="Times New Roman"/>
          <w:sz w:val="24"/>
          <w:szCs w:val="24"/>
        </w:rPr>
      </w:pPr>
      <w:r w:rsidRPr="00490AEF">
        <w:rPr>
          <w:rFonts w:ascii="Times New Roman" w:hAnsi="Times New Roman"/>
          <w:sz w:val="24"/>
          <w:szCs w:val="24"/>
        </w:rPr>
        <w:t>Tā kā</w:t>
      </w:r>
      <w:r w:rsidRPr="00490AEF">
        <w:rPr>
          <w:rFonts w:ascii="Times New Roman" w:hAnsi="Times New Roman"/>
          <w:sz w:val="24"/>
          <w:szCs w:val="24"/>
          <w:lang w:val="x-none"/>
        </w:rPr>
        <w:t xml:space="preserve"> noteikumi stāsies spēkā 2020.</w:t>
      </w:r>
      <w:r>
        <w:rPr>
          <w:rFonts w:ascii="Times New Roman" w:hAnsi="Times New Roman"/>
          <w:sz w:val="24"/>
          <w:szCs w:val="24"/>
        </w:rPr>
        <w:t xml:space="preserve"> </w:t>
      </w:r>
      <w:r w:rsidRPr="00490AEF">
        <w:rPr>
          <w:rFonts w:ascii="Times New Roman" w:hAnsi="Times New Roman"/>
          <w:sz w:val="24"/>
          <w:szCs w:val="24"/>
          <w:lang w:val="x-none"/>
        </w:rPr>
        <w:t>gada 1.</w:t>
      </w:r>
      <w:r>
        <w:rPr>
          <w:rFonts w:ascii="Times New Roman" w:hAnsi="Times New Roman"/>
          <w:sz w:val="24"/>
          <w:szCs w:val="24"/>
        </w:rPr>
        <w:t xml:space="preserve"> </w:t>
      </w:r>
      <w:r w:rsidR="00D27262">
        <w:rPr>
          <w:rFonts w:ascii="Times New Roman" w:hAnsi="Times New Roman"/>
          <w:sz w:val="24"/>
          <w:szCs w:val="24"/>
        </w:rPr>
        <w:t>m</w:t>
      </w:r>
      <w:r w:rsidRPr="00490AEF">
        <w:rPr>
          <w:rFonts w:ascii="Times New Roman" w:hAnsi="Times New Roman"/>
          <w:sz w:val="24"/>
          <w:szCs w:val="24"/>
          <w:lang w:val="x-none"/>
        </w:rPr>
        <w:t>aijā</w:t>
      </w:r>
      <w:r w:rsidR="00D27262">
        <w:rPr>
          <w:rFonts w:ascii="Times New Roman" w:hAnsi="Times New Roman"/>
          <w:sz w:val="24"/>
          <w:szCs w:val="24"/>
        </w:rPr>
        <w:t xml:space="preserve">. </w:t>
      </w:r>
      <w:r w:rsidRPr="00490AEF">
        <w:rPr>
          <w:rFonts w:ascii="Times New Roman" w:hAnsi="Times New Roman"/>
          <w:sz w:val="24"/>
          <w:szCs w:val="24"/>
        </w:rPr>
        <w:t xml:space="preserve">kā arī to, ka </w:t>
      </w:r>
      <w:r w:rsidRPr="00490AEF">
        <w:rPr>
          <w:rFonts w:ascii="Times New Roman" w:hAnsi="Times New Roman"/>
          <w:sz w:val="24"/>
          <w:szCs w:val="24"/>
          <w:lang w:val="x-none"/>
        </w:rPr>
        <w:t>iesniegums zvejniekam, kas vēlas iegādāties dīzeļdegvielu ar samazinātu akcīzes nodokļa likmi</w:t>
      </w:r>
      <w:r w:rsidRPr="00490AEF">
        <w:rPr>
          <w:rFonts w:ascii="Times New Roman" w:hAnsi="Times New Roman"/>
          <w:sz w:val="24"/>
          <w:szCs w:val="24"/>
        </w:rPr>
        <w:t>,</w:t>
      </w:r>
      <w:r w:rsidRPr="00490AEF">
        <w:rPr>
          <w:rFonts w:ascii="Times New Roman" w:hAnsi="Times New Roman"/>
          <w:sz w:val="24"/>
          <w:szCs w:val="24"/>
          <w:lang w:val="x-none"/>
        </w:rPr>
        <w:t xml:space="preserve"> </w:t>
      </w:r>
      <w:r w:rsidR="00D27262" w:rsidRPr="00490AEF">
        <w:rPr>
          <w:rFonts w:ascii="Times New Roman" w:hAnsi="Times New Roman"/>
          <w:sz w:val="24"/>
          <w:szCs w:val="24"/>
        </w:rPr>
        <w:t>2020.</w:t>
      </w:r>
      <w:r w:rsidR="00D27262">
        <w:rPr>
          <w:rFonts w:ascii="Times New Roman" w:hAnsi="Times New Roman"/>
          <w:sz w:val="24"/>
          <w:szCs w:val="24"/>
        </w:rPr>
        <w:t xml:space="preserve"> </w:t>
      </w:r>
      <w:r w:rsidR="00D27262" w:rsidRPr="00490AEF">
        <w:rPr>
          <w:rFonts w:ascii="Times New Roman" w:hAnsi="Times New Roman"/>
          <w:sz w:val="24"/>
          <w:szCs w:val="24"/>
        </w:rPr>
        <w:t xml:space="preserve">gadā </w:t>
      </w:r>
      <w:r w:rsidRPr="00490AEF">
        <w:rPr>
          <w:rFonts w:ascii="Times New Roman" w:hAnsi="Times New Roman"/>
          <w:sz w:val="24"/>
          <w:szCs w:val="24"/>
          <w:lang w:val="x-none"/>
        </w:rPr>
        <w:t xml:space="preserve">jāiesniedz ne vēlāk kā līdz </w:t>
      </w:r>
      <w:r w:rsidRPr="00490AEF">
        <w:rPr>
          <w:rFonts w:ascii="Times New Roman" w:hAnsi="Times New Roman"/>
          <w:sz w:val="24"/>
          <w:szCs w:val="24"/>
        </w:rPr>
        <w:t>1.</w:t>
      </w:r>
      <w:r>
        <w:rPr>
          <w:rFonts w:ascii="Times New Roman" w:hAnsi="Times New Roman"/>
          <w:sz w:val="24"/>
          <w:szCs w:val="24"/>
        </w:rPr>
        <w:t xml:space="preserve"> </w:t>
      </w:r>
      <w:r w:rsidRPr="00490AEF">
        <w:rPr>
          <w:rFonts w:ascii="Times New Roman" w:hAnsi="Times New Roman"/>
          <w:sz w:val="24"/>
          <w:szCs w:val="24"/>
        </w:rPr>
        <w:t xml:space="preserve">jūnijam. </w:t>
      </w:r>
      <w:r>
        <w:rPr>
          <w:rFonts w:ascii="Times New Roman" w:hAnsi="Times New Roman"/>
          <w:sz w:val="24"/>
          <w:szCs w:val="24"/>
        </w:rPr>
        <w:t>LAD</w:t>
      </w:r>
      <w:r w:rsidRPr="00490AEF">
        <w:rPr>
          <w:rFonts w:ascii="Times New Roman" w:hAnsi="Times New Roman"/>
          <w:sz w:val="24"/>
          <w:szCs w:val="24"/>
          <w:lang w:val="x-none"/>
        </w:rPr>
        <w:t xml:space="preserve"> </w:t>
      </w:r>
      <w:r w:rsidRPr="00490AEF">
        <w:rPr>
          <w:rFonts w:ascii="Times New Roman" w:hAnsi="Times New Roman"/>
          <w:sz w:val="24"/>
          <w:szCs w:val="24"/>
        </w:rPr>
        <w:t>lēmumu par marķētās dīzeļdegvielas daudzuma piešķiršanu vai lēmumu nepiešķirt tiesības iegādāties marķēto dīzeļdegvielu pieņems līdz 2020.</w:t>
      </w:r>
      <w:r>
        <w:rPr>
          <w:rFonts w:ascii="Times New Roman" w:hAnsi="Times New Roman"/>
          <w:sz w:val="24"/>
          <w:szCs w:val="24"/>
        </w:rPr>
        <w:t xml:space="preserve"> </w:t>
      </w:r>
      <w:r w:rsidRPr="00490AEF">
        <w:rPr>
          <w:rFonts w:ascii="Times New Roman" w:hAnsi="Times New Roman"/>
          <w:sz w:val="24"/>
          <w:szCs w:val="24"/>
        </w:rPr>
        <w:t>gada 1.</w:t>
      </w:r>
      <w:r>
        <w:rPr>
          <w:rFonts w:ascii="Times New Roman" w:hAnsi="Times New Roman"/>
          <w:sz w:val="24"/>
          <w:szCs w:val="24"/>
        </w:rPr>
        <w:t xml:space="preserve"> </w:t>
      </w:r>
      <w:r w:rsidRPr="00490AEF">
        <w:rPr>
          <w:rFonts w:ascii="Times New Roman" w:hAnsi="Times New Roman"/>
          <w:sz w:val="24"/>
          <w:szCs w:val="24"/>
        </w:rPr>
        <w:t>jūlijam</w:t>
      </w:r>
      <w:r w:rsidR="00D27262">
        <w:rPr>
          <w:rFonts w:ascii="Times New Roman" w:hAnsi="Times New Roman"/>
          <w:sz w:val="24"/>
          <w:szCs w:val="24"/>
        </w:rPr>
        <w:t>.</w:t>
      </w:r>
      <w:r w:rsidR="00D27262" w:rsidRPr="00D27262">
        <w:rPr>
          <w:rFonts w:ascii="Times New Roman" w:hAnsi="Times New Roman"/>
          <w:sz w:val="24"/>
          <w:szCs w:val="24"/>
        </w:rPr>
        <w:t xml:space="preserve"> </w:t>
      </w:r>
      <w:r w:rsidR="00D27262">
        <w:rPr>
          <w:rFonts w:ascii="Times New Roman" w:hAnsi="Times New Roman"/>
          <w:sz w:val="24"/>
          <w:szCs w:val="24"/>
        </w:rPr>
        <w:t>M</w:t>
      </w:r>
      <w:r w:rsidR="00D27262" w:rsidRPr="00490AEF">
        <w:rPr>
          <w:rFonts w:ascii="Times New Roman" w:hAnsi="Times New Roman"/>
          <w:sz w:val="24"/>
          <w:szCs w:val="24"/>
        </w:rPr>
        <w:t>arķētās  dīzeļdegvielas daudzums 2020.</w:t>
      </w:r>
      <w:r w:rsidR="00D27262">
        <w:rPr>
          <w:rFonts w:ascii="Times New Roman" w:hAnsi="Times New Roman"/>
          <w:sz w:val="24"/>
          <w:szCs w:val="24"/>
        </w:rPr>
        <w:t xml:space="preserve"> </w:t>
      </w:r>
      <w:r w:rsidR="00D27262" w:rsidRPr="00490AEF">
        <w:rPr>
          <w:rFonts w:ascii="Times New Roman" w:hAnsi="Times New Roman"/>
          <w:sz w:val="24"/>
          <w:szCs w:val="24"/>
        </w:rPr>
        <w:t>gadā tiks aprēķināts nevis par pilnu kalendāro gadu, bet gan proporcionāli par mēnešiem no noteikumu spēkā stāšanās brīža, tas ir no 2020.</w:t>
      </w:r>
      <w:r w:rsidR="00D27262">
        <w:rPr>
          <w:rFonts w:ascii="Times New Roman" w:hAnsi="Times New Roman"/>
          <w:sz w:val="24"/>
          <w:szCs w:val="24"/>
        </w:rPr>
        <w:t xml:space="preserve"> </w:t>
      </w:r>
      <w:r w:rsidR="00D27262" w:rsidRPr="00490AEF">
        <w:rPr>
          <w:rFonts w:ascii="Times New Roman" w:hAnsi="Times New Roman"/>
          <w:sz w:val="24"/>
          <w:szCs w:val="24"/>
        </w:rPr>
        <w:t>gada maija līdz decembrim.</w:t>
      </w:r>
      <w:r w:rsidRPr="00490AEF">
        <w:rPr>
          <w:rFonts w:ascii="Times New Roman" w:hAnsi="Times New Roman"/>
          <w:sz w:val="24"/>
          <w:szCs w:val="24"/>
        </w:rPr>
        <w:t>.”</w:t>
      </w:r>
    </w:p>
    <w:p w14:paraId="2C2DCC42" w14:textId="381E2FCE" w:rsidR="001C6D9B" w:rsidRPr="00490AEF" w:rsidRDefault="001C6D9B" w:rsidP="00490AEF">
      <w:pPr>
        <w:spacing w:after="0"/>
        <w:jc w:val="both"/>
        <w:rPr>
          <w:rFonts w:ascii="Times New Roman" w:eastAsia="Arial Unicode MS" w:hAnsi="Times New Roman"/>
          <w:sz w:val="24"/>
          <w:szCs w:val="24"/>
        </w:rPr>
      </w:pPr>
    </w:p>
    <w:p w14:paraId="40DB1573" w14:textId="1AFF6A52" w:rsidR="00E93B84" w:rsidRPr="00490AEF" w:rsidRDefault="002D5343" w:rsidP="00490AEF">
      <w:pPr>
        <w:pStyle w:val="naisc"/>
        <w:spacing w:before="0" w:beforeAutospacing="0" w:after="0" w:afterAutospacing="0"/>
        <w:jc w:val="both"/>
        <w:rPr>
          <w:bCs/>
          <w:color w:val="000000"/>
        </w:rPr>
      </w:pPr>
      <w:r w:rsidRPr="00490AEF">
        <w:rPr>
          <w:bCs/>
        </w:rPr>
        <w:t>MK n</w:t>
      </w:r>
      <w:r w:rsidR="0048294C" w:rsidRPr="00490AEF">
        <w:rPr>
          <w:bCs/>
        </w:rPr>
        <w:t xml:space="preserve">oteikumi </w:t>
      </w:r>
      <w:r w:rsidR="00490AEF" w:rsidRPr="00490AEF">
        <w:t>“</w:t>
      </w:r>
      <w:hyperlink r:id="rId8" w:history="1">
        <w:r w:rsidR="00490AEF" w:rsidRPr="00490AEF">
          <w:rPr>
            <w:rStyle w:val="Hyperlink"/>
            <w:i/>
          </w:rPr>
          <w:t>Noteikumi par samazinātās akcīzes nodokļa likmes piemērošanu zvejniecībā izmantojamai dīzeļdegvielai</w:t>
        </w:r>
      </w:hyperlink>
      <w:r w:rsidR="00490AEF" w:rsidRPr="00490AEF">
        <w:t>”</w:t>
      </w:r>
      <w:r w:rsidR="00E93B84" w:rsidRPr="00490AEF">
        <w:rPr>
          <w:bCs/>
        </w:rPr>
        <w:t xml:space="preserve"> </w:t>
      </w:r>
      <w:r w:rsidR="00E93B84" w:rsidRPr="00490AEF">
        <w:t xml:space="preserve">stāsies spēkā </w:t>
      </w:r>
      <w:r w:rsidR="00490AEF">
        <w:t>2020. gada 1. maijā</w:t>
      </w:r>
      <w:r w:rsidR="00E93B84" w:rsidRPr="00490AEF">
        <w:t>.</w:t>
      </w:r>
    </w:p>
    <w:p w14:paraId="2646B42E" w14:textId="77777777" w:rsidR="00F65637" w:rsidRPr="00490AEF" w:rsidRDefault="003C48D2" w:rsidP="00490AEF">
      <w:pPr>
        <w:shd w:val="clear" w:color="auto" w:fill="FFFFFF"/>
        <w:spacing w:after="0"/>
        <w:jc w:val="both"/>
        <w:rPr>
          <w:rFonts w:ascii="Times New Roman" w:hAnsi="Times New Roman"/>
          <w:bCs/>
          <w:sz w:val="24"/>
          <w:szCs w:val="24"/>
          <w:lang w:bidi="lv-LV"/>
        </w:rPr>
      </w:pPr>
      <w:r w:rsidRPr="00490AEF">
        <w:rPr>
          <w:rFonts w:ascii="Times New Roman" w:eastAsia="Times New Roman" w:hAnsi="Times New Roman"/>
          <w:sz w:val="24"/>
          <w:szCs w:val="24"/>
        </w:rPr>
        <w:t>_____________________________</w:t>
      </w:r>
    </w:p>
    <w:p w14:paraId="017AFEBD" w14:textId="77777777" w:rsidR="00A7304B" w:rsidRPr="00490AEF" w:rsidRDefault="00190DEB" w:rsidP="00490AEF">
      <w:pPr>
        <w:pStyle w:val="Header"/>
        <w:jc w:val="both"/>
        <w:rPr>
          <w:rFonts w:ascii="Times New Roman" w:hAnsi="Times New Roman"/>
          <w:sz w:val="24"/>
          <w:szCs w:val="24"/>
        </w:rPr>
      </w:pPr>
      <w:r w:rsidRPr="00490AEF">
        <w:rPr>
          <w:rFonts w:ascii="Times New Roman" w:hAnsi="Times New Roman"/>
          <w:sz w:val="24"/>
          <w:szCs w:val="24"/>
        </w:rPr>
        <w:t>Informāciju sagatavoja:</w:t>
      </w:r>
      <w:r w:rsidR="001F6280" w:rsidRPr="00490AEF">
        <w:rPr>
          <w:rFonts w:ascii="Times New Roman" w:hAnsi="Times New Roman"/>
          <w:sz w:val="24"/>
          <w:szCs w:val="24"/>
        </w:rPr>
        <w:t xml:space="preserve"> </w:t>
      </w:r>
      <w:r w:rsidRPr="00490AEF">
        <w:rPr>
          <w:rFonts w:ascii="Times New Roman" w:hAnsi="Times New Roman"/>
          <w:sz w:val="24"/>
          <w:szCs w:val="24"/>
        </w:rPr>
        <w:t>Dagnija Muceniece,</w:t>
      </w:r>
    </w:p>
    <w:p w14:paraId="668B4AB6" w14:textId="77777777" w:rsidR="00190DEB" w:rsidRPr="00490AEF" w:rsidRDefault="00190DEB" w:rsidP="00490AEF">
      <w:pPr>
        <w:pStyle w:val="Header"/>
        <w:jc w:val="both"/>
        <w:rPr>
          <w:rFonts w:ascii="Times New Roman" w:hAnsi="Times New Roman"/>
          <w:sz w:val="24"/>
          <w:szCs w:val="24"/>
        </w:rPr>
      </w:pPr>
      <w:r w:rsidRPr="00490AEF">
        <w:rPr>
          <w:rFonts w:ascii="Times New Roman" w:hAnsi="Times New Roman"/>
          <w:sz w:val="24"/>
          <w:szCs w:val="24"/>
        </w:rPr>
        <w:t>Preses un sabiedrisko attiecību nodaļas vadītāja</w:t>
      </w:r>
    </w:p>
    <w:p w14:paraId="08BE0ED9" w14:textId="77777777" w:rsidR="00A7304B" w:rsidRPr="00490AEF" w:rsidRDefault="00190DEB" w:rsidP="00490AEF">
      <w:pPr>
        <w:pStyle w:val="Header"/>
        <w:jc w:val="both"/>
        <w:rPr>
          <w:rFonts w:ascii="Times New Roman" w:hAnsi="Times New Roman"/>
          <w:sz w:val="24"/>
          <w:szCs w:val="24"/>
        </w:rPr>
      </w:pPr>
      <w:r w:rsidRPr="00490AEF">
        <w:rPr>
          <w:rFonts w:ascii="Times New Roman" w:hAnsi="Times New Roman"/>
          <w:sz w:val="24"/>
          <w:szCs w:val="24"/>
        </w:rPr>
        <w:t>tālrunis: 67027070, mob.: 26534104;</w:t>
      </w:r>
    </w:p>
    <w:p w14:paraId="7E4C5AE4" w14:textId="77777777" w:rsidR="001E1BBE" w:rsidRPr="00490AEF" w:rsidRDefault="00190DEB" w:rsidP="00490AEF">
      <w:pPr>
        <w:pStyle w:val="Header"/>
        <w:jc w:val="both"/>
        <w:rPr>
          <w:rFonts w:ascii="Times New Roman" w:hAnsi="Times New Roman"/>
          <w:sz w:val="24"/>
          <w:szCs w:val="24"/>
        </w:rPr>
      </w:pPr>
      <w:r w:rsidRPr="00490AEF">
        <w:rPr>
          <w:rFonts w:ascii="Times New Roman" w:hAnsi="Times New Roman"/>
          <w:sz w:val="24"/>
          <w:szCs w:val="24"/>
        </w:rPr>
        <w:t xml:space="preserve">e-pasts: </w:t>
      </w:r>
      <w:hyperlink r:id="rId9" w:history="1">
        <w:r w:rsidRPr="00490AEF">
          <w:rPr>
            <w:rStyle w:val="Hyperlink"/>
            <w:rFonts w:ascii="Times New Roman" w:hAnsi="Times New Roman"/>
            <w:color w:val="auto"/>
            <w:sz w:val="24"/>
            <w:szCs w:val="24"/>
          </w:rPr>
          <w:t>Dagnija.Muceniece@zm.gov.lv</w:t>
        </w:r>
      </w:hyperlink>
    </w:p>
    <w:sectPr w:rsidR="001E1BBE" w:rsidRPr="00490AEF" w:rsidSect="00E212C3">
      <w:headerReference w:type="first" r:id="rId10"/>
      <w:pgSz w:w="11920" w:h="16840"/>
      <w:pgMar w:top="851" w:right="1418" w:bottom="1134" w:left="1418" w:header="3685"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F86161" w14:textId="77777777" w:rsidR="00A82F5C" w:rsidRDefault="00A82F5C">
      <w:pPr>
        <w:spacing w:after="0" w:line="240" w:lineRule="auto"/>
      </w:pPr>
      <w:r>
        <w:separator/>
      </w:r>
    </w:p>
  </w:endnote>
  <w:endnote w:type="continuationSeparator" w:id="0">
    <w:p w14:paraId="56448634" w14:textId="77777777" w:rsidR="00A82F5C" w:rsidRDefault="00A82F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F43CEC" w14:textId="77777777" w:rsidR="00A82F5C" w:rsidRDefault="00A82F5C">
      <w:pPr>
        <w:spacing w:after="0" w:line="240" w:lineRule="auto"/>
      </w:pPr>
      <w:r>
        <w:separator/>
      </w:r>
    </w:p>
  </w:footnote>
  <w:footnote w:type="continuationSeparator" w:id="0">
    <w:p w14:paraId="7053EFF5" w14:textId="77777777" w:rsidR="00A82F5C" w:rsidRDefault="00A82F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1A6A5" w14:textId="77777777" w:rsidR="001E1BBE" w:rsidRDefault="0030677B">
    <w:pPr>
      <w:pStyle w:val="Header"/>
    </w:pPr>
    <w:r>
      <w:rPr>
        <w:noProof/>
        <w:lang w:eastAsia="lv-LV"/>
      </w:rPr>
      <w:drawing>
        <wp:anchor distT="0" distB="0" distL="114300" distR="114300" simplePos="0" relativeHeight="251655168" behindDoc="1" locked="0" layoutInCell="1" allowOverlap="1" wp14:anchorId="263939F1" wp14:editId="7C708ABE">
          <wp:simplePos x="0" y="0"/>
          <wp:positionH relativeFrom="page">
            <wp:posOffset>808355</wp:posOffset>
          </wp:positionH>
          <wp:positionV relativeFrom="page">
            <wp:posOffset>628650</wp:posOffset>
          </wp:positionV>
          <wp:extent cx="5940425" cy="1033780"/>
          <wp:effectExtent l="0" t="0" r="3175" b="0"/>
          <wp:wrapNone/>
          <wp:docPr id="1" name="Attēl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0425" cy="1033780"/>
                  </a:xfrm>
                  <a:prstGeom prst="rect">
                    <a:avLst/>
                  </a:prstGeom>
                  <a:noFill/>
                  <a:ln>
                    <a:noFill/>
                  </a:ln>
                </pic:spPr>
              </pic:pic>
            </a:graphicData>
          </a:graphic>
          <wp14:sizeRelH relativeFrom="page">
            <wp14:pctWidth>0</wp14:pctWidth>
          </wp14:sizeRelH>
          <wp14:sizeRelV relativeFrom="margin">
            <wp14:pctHeight>0</wp14:pctHeight>
          </wp14:sizeRelV>
        </wp:anchor>
      </w:drawing>
    </w:r>
    <w:r w:rsidR="00A82F5C">
      <w:rPr>
        <w:lang w:eastAsia="lv-LV"/>
      </w:rPr>
      <w:pict w14:anchorId="0487A412">
        <v:shapetype id="_x0000_t202" coordsize="21600,21600" o:spt="202" path="m,l,21600r21600,l21600,xe">
          <v:stroke joinstyle="miter"/>
          <v:path gradientshapeok="t" o:connecttype="rect"/>
        </v:shapetype>
        <v:shape id="Tekstlodziņš 3" o:spid="_x0000_s2051" type="#_x0000_t202" style="position:absolute;margin-left:61.65pt;margin-top:150.65pt;width:470.2pt;height:4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filled="f" stroked="f">
          <v:textbox style="mso-next-textbox:#Tekstlodziņš 3" inset="0,0,0,0">
            <w:txbxContent>
              <w:p w14:paraId="5247E8A5" w14:textId="77777777" w:rsidR="001E1BBE" w:rsidRDefault="0030677B">
                <w:pPr>
                  <w:spacing w:after="0" w:line="204" w:lineRule="exact"/>
                  <w:ind w:left="931" w:right="911"/>
                  <w:jc w:val="center"/>
                  <w:rPr>
                    <w:rFonts w:ascii="Times New Roman" w:eastAsia="Times New Roman" w:hAnsi="Times New Roman"/>
                    <w:sz w:val="18"/>
                  </w:rPr>
                </w:pPr>
                <w:r>
                  <w:rPr>
                    <w:rFonts w:ascii="Times New Roman" w:eastAsia="Times New Roman" w:hAnsi="Times New Roman"/>
                    <w:sz w:val="18"/>
                  </w:rPr>
                  <w:t>PRESES UN SABIEDRISKO ATTIECĪBU NODAĻA</w:t>
                </w:r>
              </w:p>
              <w:p w14:paraId="2BB4D9AF" w14:textId="77777777" w:rsidR="001E1BBE" w:rsidRDefault="0030677B">
                <w:pPr>
                  <w:spacing w:before="82" w:after="0" w:line="240" w:lineRule="auto"/>
                  <w:ind w:left="-13" w:right="-33"/>
                  <w:jc w:val="center"/>
                  <w:rPr>
                    <w:rFonts w:ascii="Times New Roman" w:eastAsia="Times New Roman" w:hAnsi="Times New Roman"/>
                    <w:color w:val="231F20"/>
                    <w:sz w:val="17"/>
                  </w:rPr>
                </w:pPr>
                <w:r>
                  <w:rPr>
                    <w:rFonts w:ascii="Times New Roman" w:eastAsia="Times New Roman" w:hAnsi="Times New Roman"/>
                    <w:color w:val="231F20"/>
                    <w:sz w:val="17"/>
                  </w:rPr>
                  <w:t>Republikas laukums 2, Rīga, LV-1981, tālr. 67027070</w:t>
                </w:r>
              </w:p>
              <w:p w14:paraId="540FDCF3" w14:textId="77777777" w:rsidR="001E1BBE" w:rsidRDefault="0030677B">
                <w:pPr>
                  <w:spacing w:before="82" w:after="0" w:line="240" w:lineRule="auto"/>
                  <w:ind w:left="-13" w:right="-33"/>
                  <w:jc w:val="center"/>
                  <w:rPr>
                    <w:rFonts w:ascii="Times New Roman" w:eastAsia="Times New Roman" w:hAnsi="Times New Roman"/>
                    <w:color w:val="231F20"/>
                    <w:sz w:val="17"/>
                  </w:rPr>
                </w:pPr>
                <w:r>
                  <w:rPr>
                    <w:rFonts w:ascii="Times New Roman" w:eastAsia="Times New Roman" w:hAnsi="Times New Roman"/>
                    <w:color w:val="231F20"/>
                    <w:sz w:val="17"/>
                  </w:rPr>
                  <w:t>www.zm.gov.lv, zm@zm.gov.lv</w:t>
                </w:r>
              </w:p>
              <w:p w14:paraId="7F9C2FF7" w14:textId="77777777" w:rsidR="001E1BBE" w:rsidRDefault="001E1BBE">
                <w:pPr>
                  <w:spacing w:before="82" w:after="0" w:line="240" w:lineRule="auto"/>
                  <w:ind w:left="-13" w:right="-33"/>
                  <w:jc w:val="center"/>
                  <w:rPr>
                    <w:rFonts w:ascii="Times New Roman" w:eastAsia="Times New Roman" w:hAnsi="Times New Roman"/>
                    <w:sz w:val="17"/>
                  </w:rPr>
                </w:pPr>
              </w:p>
            </w:txbxContent>
          </v:textbox>
          <w10:wrap anchorx="page" anchory="page"/>
        </v:shape>
      </w:pict>
    </w:r>
    <w:r w:rsidR="00A82F5C">
      <w:rPr>
        <w:lang w:eastAsia="lv-LV"/>
      </w:rPr>
      <w:pict w14:anchorId="62AE028E">
        <v:group id="Grupa 1" o:spid="_x0000_s2049" style="position:absolute;margin-left:124.7pt;margin-top:140.7pt;width:346.25pt;height:.1pt;z-index:-251659264;mso-position-horizontal-relative:page;mso-position-vertical-relative:page" coordorigin="2915,2998" coordsize="6926,2">
          <v:shape id="Freeform 3" o:spid="_x0000_s2050" style="position:absolute;left:2915;top:2998;width:6926;height:2;visibility:visible;mso-wrap-style:square;v-text-anchor:top" coordsize="6926,2" path="m,l6926,e" filled="f" strokecolor="#231f20" strokeweight=".25pt">
            <v:path arrowok="t" o:connecttype="custom" o:connectlocs="0,0;6926,0" o:connectangles="0,0"/>
          </v:shape>
          <w10:wrap anchorx="page" anchory="page"/>
        </v:group>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6D5421"/>
    <w:multiLevelType w:val="hybridMultilevel"/>
    <w:tmpl w:val="7C6A7FB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F4A1C45"/>
    <w:multiLevelType w:val="hybridMultilevel"/>
    <w:tmpl w:val="8F6E15B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21572F80"/>
    <w:multiLevelType w:val="multilevel"/>
    <w:tmpl w:val="E9B68828"/>
    <w:lvl w:ilvl="0">
      <w:numFmt w:val="bullet"/>
      <w:lvlText w:val=""/>
      <w:lvlJc w:val="left"/>
      <w:pPr>
        <w:ind w:left="2880" w:hanging="360"/>
      </w:pPr>
      <w:rPr>
        <w:rFonts w:ascii="Symbol" w:hAnsi="Symbol"/>
      </w:rPr>
    </w:lvl>
    <w:lvl w:ilvl="1">
      <w:numFmt w:val="bullet"/>
      <w:lvlText w:val="o"/>
      <w:lvlJc w:val="left"/>
      <w:pPr>
        <w:ind w:left="3600" w:hanging="360"/>
      </w:pPr>
      <w:rPr>
        <w:rFonts w:ascii="Courier New" w:hAnsi="Courier New" w:cs="Courier New"/>
      </w:rPr>
    </w:lvl>
    <w:lvl w:ilvl="2">
      <w:numFmt w:val="bullet"/>
      <w:lvlText w:val=""/>
      <w:lvlJc w:val="left"/>
      <w:pPr>
        <w:ind w:left="4320" w:hanging="360"/>
      </w:pPr>
      <w:rPr>
        <w:rFonts w:ascii="Wingdings" w:hAnsi="Wingdings"/>
      </w:rPr>
    </w:lvl>
    <w:lvl w:ilvl="3">
      <w:numFmt w:val="bullet"/>
      <w:lvlText w:val=""/>
      <w:lvlJc w:val="left"/>
      <w:pPr>
        <w:ind w:left="5040" w:hanging="360"/>
      </w:pPr>
      <w:rPr>
        <w:rFonts w:ascii="Symbol" w:hAnsi="Symbol"/>
      </w:rPr>
    </w:lvl>
    <w:lvl w:ilvl="4">
      <w:numFmt w:val="bullet"/>
      <w:lvlText w:val="o"/>
      <w:lvlJc w:val="left"/>
      <w:pPr>
        <w:ind w:left="5760" w:hanging="360"/>
      </w:pPr>
      <w:rPr>
        <w:rFonts w:ascii="Courier New" w:hAnsi="Courier New" w:cs="Courier New"/>
      </w:rPr>
    </w:lvl>
    <w:lvl w:ilvl="5">
      <w:numFmt w:val="bullet"/>
      <w:lvlText w:val=""/>
      <w:lvlJc w:val="left"/>
      <w:pPr>
        <w:ind w:left="6480" w:hanging="360"/>
      </w:pPr>
      <w:rPr>
        <w:rFonts w:ascii="Wingdings" w:hAnsi="Wingdings"/>
      </w:rPr>
    </w:lvl>
    <w:lvl w:ilvl="6">
      <w:numFmt w:val="bullet"/>
      <w:lvlText w:val=""/>
      <w:lvlJc w:val="left"/>
      <w:pPr>
        <w:ind w:left="7200" w:hanging="360"/>
      </w:pPr>
      <w:rPr>
        <w:rFonts w:ascii="Symbol" w:hAnsi="Symbol"/>
      </w:rPr>
    </w:lvl>
    <w:lvl w:ilvl="7">
      <w:numFmt w:val="bullet"/>
      <w:lvlText w:val="o"/>
      <w:lvlJc w:val="left"/>
      <w:pPr>
        <w:ind w:left="7920" w:hanging="360"/>
      </w:pPr>
      <w:rPr>
        <w:rFonts w:ascii="Courier New" w:hAnsi="Courier New" w:cs="Courier New"/>
      </w:rPr>
    </w:lvl>
    <w:lvl w:ilvl="8">
      <w:numFmt w:val="bullet"/>
      <w:lvlText w:val=""/>
      <w:lvlJc w:val="left"/>
      <w:pPr>
        <w:ind w:left="8640" w:hanging="360"/>
      </w:pPr>
      <w:rPr>
        <w:rFonts w:ascii="Wingdings" w:hAnsi="Wingdings"/>
      </w:rPr>
    </w:lvl>
  </w:abstractNum>
  <w:abstractNum w:abstractNumId="3" w15:restartNumberingAfterBreak="0">
    <w:nsid w:val="331C7B71"/>
    <w:multiLevelType w:val="hybridMultilevel"/>
    <w:tmpl w:val="BC602DF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34D643FE"/>
    <w:multiLevelType w:val="hybridMultilevel"/>
    <w:tmpl w:val="63AAF6C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3F00AE1"/>
    <w:multiLevelType w:val="hybridMultilevel"/>
    <w:tmpl w:val="38741BBA"/>
    <w:lvl w:ilvl="0" w:tplc="04260001">
      <w:start w:val="1"/>
      <w:numFmt w:val="bullet"/>
      <w:lvlText w:val=""/>
      <w:lvlJc w:val="left"/>
      <w:pPr>
        <w:ind w:left="720" w:hanging="360"/>
      </w:pPr>
      <w:rPr>
        <w:rFonts w:ascii="Symbol" w:hAnsi="Symbol"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4BC2088C"/>
    <w:multiLevelType w:val="hybridMultilevel"/>
    <w:tmpl w:val="5900B7E8"/>
    <w:lvl w:ilvl="0" w:tplc="8B26A0C6">
      <w:start w:val="6"/>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4ED62D11"/>
    <w:multiLevelType w:val="hybridMultilevel"/>
    <w:tmpl w:val="4204FCB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5D80476F"/>
    <w:multiLevelType w:val="multilevel"/>
    <w:tmpl w:val="81422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2B86A1D"/>
    <w:multiLevelType w:val="hybridMultilevel"/>
    <w:tmpl w:val="B8E26964"/>
    <w:lvl w:ilvl="0" w:tplc="37648938">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66F4605C"/>
    <w:multiLevelType w:val="multilevel"/>
    <w:tmpl w:val="DE10C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D5B16A9"/>
    <w:multiLevelType w:val="hybridMultilevel"/>
    <w:tmpl w:val="1C6241CE"/>
    <w:lvl w:ilvl="0" w:tplc="04260001">
      <w:start w:val="1"/>
      <w:numFmt w:val="bullet"/>
      <w:lvlText w:val=""/>
      <w:lvlJc w:val="left"/>
      <w:pPr>
        <w:ind w:left="780" w:hanging="360"/>
      </w:pPr>
      <w:rPr>
        <w:rFonts w:ascii="Symbol" w:hAnsi="Symbol"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12" w15:restartNumberingAfterBreak="0">
    <w:nsid w:val="711506B1"/>
    <w:multiLevelType w:val="hybridMultilevel"/>
    <w:tmpl w:val="A6F8233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7E6C4E4A"/>
    <w:multiLevelType w:val="hybridMultilevel"/>
    <w:tmpl w:val="422052B0"/>
    <w:lvl w:ilvl="0" w:tplc="04260001">
      <w:start w:val="1"/>
      <w:numFmt w:val="bullet"/>
      <w:lvlText w:val=""/>
      <w:lvlJc w:val="left"/>
      <w:pPr>
        <w:ind w:left="795" w:hanging="360"/>
      </w:pPr>
      <w:rPr>
        <w:rFonts w:ascii="Symbol" w:hAnsi="Symbol" w:hint="default"/>
      </w:rPr>
    </w:lvl>
    <w:lvl w:ilvl="1" w:tplc="04260003" w:tentative="1">
      <w:start w:val="1"/>
      <w:numFmt w:val="bullet"/>
      <w:lvlText w:val="o"/>
      <w:lvlJc w:val="left"/>
      <w:pPr>
        <w:ind w:left="1515" w:hanging="360"/>
      </w:pPr>
      <w:rPr>
        <w:rFonts w:ascii="Courier New" w:hAnsi="Courier New" w:cs="Courier New" w:hint="default"/>
      </w:rPr>
    </w:lvl>
    <w:lvl w:ilvl="2" w:tplc="04260005" w:tentative="1">
      <w:start w:val="1"/>
      <w:numFmt w:val="bullet"/>
      <w:lvlText w:val=""/>
      <w:lvlJc w:val="left"/>
      <w:pPr>
        <w:ind w:left="2235" w:hanging="360"/>
      </w:pPr>
      <w:rPr>
        <w:rFonts w:ascii="Wingdings" w:hAnsi="Wingdings" w:hint="default"/>
      </w:rPr>
    </w:lvl>
    <w:lvl w:ilvl="3" w:tplc="04260001" w:tentative="1">
      <w:start w:val="1"/>
      <w:numFmt w:val="bullet"/>
      <w:lvlText w:val=""/>
      <w:lvlJc w:val="left"/>
      <w:pPr>
        <w:ind w:left="2955" w:hanging="360"/>
      </w:pPr>
      <w:rPr>
        <w:rFonts w:ascii="Symbol" w:hAnsi="Symbol" w:hint="default"/>
      </w:rPr>
    </w:lvl>
    <w:lvl w:ilvl="4" w:tplc="04260003" w:tentative="1">
      <w:start w:val="1"/>
      <w:numFmt w:val="bullet"/>
      <w:lvlText w:val="o"/>
      <w:lvlJc w:val="left"/>
      <w:pPr>
        <w:ind w:left="3675" w:hanging="360"/>
      </w:pPr>
      <w:rPr>
        <w:rFonts w:ascii="Courier New" w:hAnsi="Courier New" w:cs="Courier New" w:hint="default"/>
      </w:rPr>
    </w:lvl>
    <w:lvl w:ilvl="5" w:tplc="04260005" w:tentative="1">
      <w:start w:val="1"/>
      <w:numFmt w:val="bullet"/>
      <w:lvlText w:val=""/>
      <w:lvlJc w:val="left"/>
      <w:pPr>
        <w:ind w:left="4395" w:hanging="360"/>
      </w:pPr>
      <w:rPr>
        <w:rFonts w:ascii="Wingdings" w:hAnsi="Wingdings" w:hint="default"/>
      </w:rPr>
    </w:lvl>
    <w:lvl w:ilvl="6" w:tplc="04260001" w:tentative="1">
      <w:start w:val="1"/>
      <w:numFmt w:val="bullet"/>
      <w:lvlText w:val=""/>
      <w:lvlJc w:val="left"/>
      <w:pPr>
        <w:ind w:left="5115" w:hanging="360"/>
      </w:pPr>
      <w:rPr>
        <w:rFonts w:ascii="Symbol" w:hAnsi="Symbol" w:hint="default"/>
      </w:rPr>
    </w:lvl>
    <w:lvl w:ilvl="7" w:tplc="04260003" w:tentative="1">
      <w:start w:val="1"/>
      <w:numFmt w:val="bullet"/>
      <w:lvlText w:val="o"/>
      <w:lvlJc w:val="left"/>
      <w:pPr>
        <w:ind w:left="5835" w:hanging="360"/>
      </w:pPr>
      <w:rPr>
        <w:rFonts w:ascii="Courier New" w:hAnsi="Courier New" w:cs="Courier New" w:hint="default"/>
      </w:rPr>
    </w:lvl>
    <w:lvl w:ilvl="8" w:tplc="04260005" w:tentative="1">
      <w:start w:val="1"/>
      <w:numFmt w:val="bullet"/>
      <w:lvlText w:val=""/>
      <w:lvlJc w:val="left"/>
      <w:pPr>
        <w:ind w:left="6555" w:hanging="360"/>
      </w:pPr>
      <w:rPr>
        <w:rFonts w:ascii="Wingdings" w:hAnsi="Wingdings" w:hint="default"/>
      </w:rPr>
    </w:lvl>
  </w:abstractNum>
  <w:num w:numId="1">
    <w:abstractNumId w:val="7"/>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0"/>
  </w:num>
  <w:num w:numId="6">
    <w:abstractNumId w:val="8"/>
  </w:num>
  <w:num w:numId="7">
    <w:abstractNumId w:val="5"/>
  </w:num>
  <w:num w:numId="8">
    <w:abstractNumId w:val="1"/>
  </w:num>
  <w:num w:numId="9">
    <w:abstractNumId w:val="12"/>
  </w:num>
  <w:num w:numId="10">
    <w:abstractNumId w:val="0"/>
  </w:num>
  <w:num w:numId="11">
    <w:abstractNumId w:val="4"/>
  </w:num>
  <w:num w:numId="12">
    <w:abstractNumId w:val="2"/>
  </w:num>
  <w:num w:numId="13">
    <w:abstractNumId w:val="6"/>
  </w:num>
  <w:num w:numId="14">
    <w:abstractNumId w:val="13"/>
  </w:num>
  <w:num w:numId="15">
    <w:abstractNumId w:val="11"/>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34E6"/>
    <w:rsid w:val="00000289"/>
    <w:rsid w:val="00002A13"/>
    <w:rsid w:val="00002F46"/>
    <w:rsid w:val="00003679"/>
    <w:rsid w:val="000062A4"/>
    <w:rsid w:val="00011088"/>
    <w:rsid w:val="00012C60"/>
    <w:rsid w:val="00015408"/>
    <w:rsid w:val="00020473"/>
    <w:rsid w:val="00024D63"/>
    <w:rsid w:val="000316EB"/>
    <w:rsid w:val="00034E48"/>
    <w:rsid w:val="00036B66"/>
    <w:rsid w:val="00041604"/>
    <w:rsid w:val="00042A4F"/>
    <w:rsid w:val="0004508E"/>
    <w:rsid w:val="0004512F"/>
    <w:rsid w:val="0004583A"/>
    <w:rsid w:val="0004597C"/>
    <w:rsid w:val="00052760"/>
    <w:rsid w:val="00054EB0"/>
    <w:rsid w:val="00055219"/>
    <w:rsid w:val="00055882"/>
    <w:rsid w:val="00056C4F"/>
    <w:rsid w:val="00057000"/>
    <w:rsid w:val="00057645"/>
    <w:rsid w:val="00060CA5"/>
    <w:rsid w:val="000610A2"/>
    <w:rsid w:val="000662A3"/>
    <w:rsid w:val="000704D4"/>
    <w:rsid w:val="0007172D"/>
    <w:rsid w:val="0007454A"/>
    <w:rsid w:val="00075A9F"/>
    <w:rsid w:val="00081A8F"/>
    <w:rsid w:val="000825A7"/>
    <w:rsid w:val="00083295"/>
    <w:rsid w:val="000842A2"/>
    <w:rsid w:val="000871D2"/>
    <w:rsid w:val="0008791F"/>
    <w:rsid w:val="00090BFA"/>
    <w:rsid w:val="00092AFC"/>
    <w:rsid w:val="00093515"/>
    <w:rsid w:val="00093E7C"/>
    <w:rsid w:val="00094AF9"/>
    <w:rsid w:val="000B316D"/>
    <w:rsid w:val="000B3F70"/>
    <w:rsid w:val="000B518F"/>
    <w:rsid w:val="000B6167"/>
    <w:rsid w:val="000C1A0D"/>
    <w:rsid w:val="000C222C"/>
    <w:rsid w:val="000C2F84"/>
    <w:rsid w:val="000D042F"/>
    <w:rsid w:val="000E040C"/>
    <w:rsid w:val="000F1F7B"/>
    <w:rsid w:val="000F4279"/>
    <w:rsid w:val="00101271"/>
    <w:rsid w:val="0010451B"/>
    <w:rsid w:val="00107595"/>
    <w:rsid w:val="00112899"/>
    <w:rsid w:val="00112C6A"/>
    <w:rsid w:val="001134CA"/>
    <w:rsid w:val="00117E3C"/>
    <w:rsid w:val="00121222"/>
    <w:rsid w:val="00121EC5"/>
    <w:rsid w:val="00125383"/>
    <w:rsid w:val="0012671C"/>
    <w:rsid w:val="0013126F"/>
    <w:rsid w:val="00134FFC"/>
    <w:rsid w:val="00136D08"/>
    <w:rsid w:val="00143618"/>
    <w:rsid w:val="00146DE9"/>
    <w:rsid w:val="00150129"/>
    <w:rsid w:val="001533E0"/>
    <w:rsid w:val="00153F13"/>
    <w:rsid w:val="00160E47"/>
    <w:rsid w:val="00163993"/>
    <w:rsid w:val="001640EF"/>
    <w:rsid w:val="001656D6"/>
    <w:rsid w:val="0016607B"/>
    <w:rsid w:val="001671CF"/>
    <w:rsid w:val="00173997"/>
    <w:rsid w:val="001817C3"/>
    <w:rsid w:val="00182233"/>
    <w:rsid w:val="001834E6"/>
    <w:rsid w:val="00190207"/>
    <w:rsid w:val="00190DEB"/>
    <w:rsid w:val="00191A0A"/>
    <w:rsid w:val="00192CB5"/>
    <w:rsid w:val="00195A1F"/>
    <w:rsid w:val="00196F21"/>
    <w:rsid w:val="001A1D8A"/>
    <w:rsid w:val="001B245C"/>
    <w:rsid w:val="001B2E0D"/>
    <w:rsid w:val="001B4317"/>
    <w:rsid w:val="001B46B4"/>
    <w:rsid w:val="001B4DDD"/>
    <w:rsid w:val="001B5A02"/>
    <w:rsid w:val="001B6918"/>
    <w:rsid w:val="001C0B24"/>
    <w:rsid w:val="001C12DE"/>
    <w:rsid w:val="001C28A1"/>
    <w:rsid w:val="001C4765"/>
    <w:rsid w:val="001C6D9B"/>
    <w:rsid w:val="001D0572"/>
    <w:rsid w:val="001D0F9A"/>
    <w:rsid w:val="001D17CB"/>
    <w:rsid w:val="001D51F2"/>
    <w:rsid w:val="001D71F8"/>
    <w:rsid w:val="001E1164"/>
    <w:rsid w:val="001E1BBE"/>
    <w:rsid w:val="001E3B1F"/>
    <w:rsid w:val="001F60E0"/>
    <w:rsid w:val="001F6280"/>
    <w:rsid w:val="001F6FEA"/>
    <w:rsid w:val="00200BD6"/>
    <w:rsid w:val="00201DBE"/>
    <w:rsid w:val="00202ECC"/>
    <w:rsid w:val="00206317"/>
    <w:rsid w:val="00210A78"/>
    <w:rsid w:val="00210E95"/>
    <w:rsid w:val="00211BD2"/>
    <w:rsid w:val="00217AEF"/>
    <w:rsid w:val="00220360"/>
    <w:rsid w:val="00220EF0"/>
    <w:rsid w:val="00223A34"/>
    <w:rsid w:val="00224A40"/>
    <w:rsid w:val="002306F1"/>
    <w:rsid w:val="00233123"/>
    <w:rsid w:val="00234595"/>
    <w:rsid w:val="00242BEC"/>
    <w:rsid w:val="00245ECD"/>
    <w:rsid w:val="0024684F"/>
    <w:rsid w:val="002473F9"/>
    <w:rsid w:val="00252676"/>
    <w:rsid w:val="00252A6C"/>
    <w:rsid w:val="002536D3"/>
    <w:rsid w:val="00257A27"/>
    <w:rsid w:val="00260DAF"/>
    <w:rsid w:val="00261CBA"/>
    <w:rsid w:val="002622E2"/>
    <w:rsid w:val="00264035"/>
    <w:rsid w:val="00264758"/>
    <w:rsid w:val="00265D18"/>
    <w:rsid w:val="002666CC"/>
    <w:rsid w:val="00280C4E"/>
    <w:rsid w:val="00282AC9"/>
    <w:rsid w:val="002915E2"/>
    <w:rsid w:val="00291E12"/>
    <w:rsid w:val="00292BBA"/>
    <w:rsid w:val="002948B7"/>
    <w:rsid w:val="002A4118"/>
    <w:rsid w:val="002A4790"/>
    <w:rsid w:val="002A5D3F"/>
    <w:rsid w:val="002B43BD"/>
    <w:rsid w:val="002B66AD"/>
    <w:rsid w:val="002B6EF3"/>
    <w:rsid w:val="002B7F59"/>
    <w:rsid w:val="002C504F"/>
    <w:rsid w:val="002D10C7"/>
    <w:rsid w:val="002D41A9"/>
    <w:rsid w:val="002D5343"/>
    <w:rsid w:val="002D5926"/>
    <w:rsid w:val="002D7B02"/>
    <w:rsid w:val="002E0AA4"/>
    <w:rsid w:val="002E1BF7"/>
    <w:rsid w:val="002E4771"/>
    <w:rsid w:val="002E54BD"/>
    <w:rsid w:val="00304853"/>
    <w:rsid w:val="00304ACC"/>
    <w:rsid w:val="0030511B"/>
    <w:rsid w:val="00305F27"/>
    <w:rsid w:val="0030677B"/>
    <w:rsid w:val="00306D2F"/>
    <w:rsid w:val="0031297F"/>
    <w:rsid w:val="00321293"/>
    <w:rsid w:val="00323C48"/>
    <w:rsid w:val="003267B2"/>
    <w:rsid w:val="00326DA5"/>
    <w:rsid w:val="003325F1"/>
    <w:rsid w:val="00332B27"/>
    <w:rsid w:val="00332C96"/>
    <w:rsid w:val="00334698"/>
    <w:rsid w:val="003449B9"/>
    <w:rsid w:val="003449D6"/>
    <w:rsid w:val="0035331D"/>
    <w:rsid w:val="00353B3D"/>
    <w:rsid w:val="00354E34"/>
    <w:rsid w:val="00356DD0"/>
    <w:rsid w:val="0035750C"/>
    <w:rsid w:val="003578BC"/>
    <w:rsid w:val="003622A8"/>
    <w:rsid w:val="003625C7"/>
    <w:rsid w:val="00365820"/>
    <w:rsid w:val="00366B0D"/>
    <w:rsid w:val="00372A82"/>
    <w:rsid w:val="00373ED8"/>
    <w:rsid w:val="003779C6"/>
    <w:rsid w:val="003845BC"/>
    <w:rsid w:val="00385247"/>
    <w:rsid w:val="00386C15"/>
    <w:rsid w:val="003928FD"/>
    <w:rsid w:val="00392D40"/>
    <w:rsid w:val="0039435D"/>
    <w:rsid w:val="003966B5"/>
    <w:rsid w:val="003A2184"/>
    <w:rsid w:val="003A319E"/>
    <w:rsid w:val="003A33AA"/>
    <w:rsid w:val="003A42B7"/>
    <w:rsid w:val="003A4E1E"/>
    <w:rsid w:val="003A5E8A"/>
    <w:rsid w:val="003B0DD7"/>
    <w:rsid w:val="003B263B"/>
    <w:rsid w:val="003B2CD4"/>
    <w:rsid w:val="003B2FA1"/>
    <w:rsid w:val="003B3069"/>
    <w:rsid w:val="003C48D2"/>
    <w:rsid w:val="003D4C87"/>
    <w:rsid w:val="003D6CA6"/>
    <w:rsid w:val="003E02FB"/>
    <w:rsid w:val="003E2980"/>
    <w:rsid w:val="003F1CC2"/>
    <w:rsid w:val="003F2369"/>
    <w:rsid w:val="003F2656"/>
    <w:rsid w:val="003F4B3A"/>
    <w:rsid w:val="003F6569"/>
    <w:rsid w:val="003F6B58"/>
    <w:rsid w:val="003F7C35"/>
    <w:rsid w:val="003F7DC0"/>
    <w:rsid w:val="00402390"/>
    <w:rsid w:val="00402752"/>
    <w:rsid w:val="00402762"/>
    <w:rsid w:val="004047BF"/>
    <w:rsid w:val="00405405"/>
    <w:rsid w:val="00406187"/>
    <w:rsid w:val="00410206"/>
    <w:rsid w:val="004130B5"/>
    <w:rsid w:val="00414B76"/>
    <w:rsid w:val="0041549A"/>
    <w:rsid w:val="004167D9"/>
    <w:rsid w:val="00421EE1"/>
    <w:rsid w:val="004227D9"/>
    <w:rsid w:val="004241CF"/>
    <w:rsid w:val="00424EE3"/>
    <w:rsid w:val="00427430"/>
    <w:rsid w:val="0043176A"/>
    <w:rsid w:val="00434A84"/>
    <w:rsid w:val="00435F62"/>
    <w:rsid w:val="00436929"/>
    <w:rsid w:val="004374DC"/>
    <w:rsid w:val="00440824"/>
    <w:rsid w:val="00441B45"/>
    <w:rsid w:val="00442969"/>
    <w:rsid w:val="004446BA"/>
    <w:rsid w:val="00457191"/>
    <w:rsid w:val="004608E8"/>
    <w:rsid w:val="0046791C"/>
    <w:rsid w:val="00470A60"/>
    <w:rsid w:val="00471C16"/>
    <w:rsid w:val="00473B3A"/>
    <w:rsid w:val="00475851"/>
    <w:rsid w:val="00480940"/>
    <w:rsid w:val="00482437"/>
    <w:rsid w:val="0048294C"/>
    <w:rsid w:val="00483BF0"/>
    <w:rsid w:val="0048501A"/>
    <w:rsid w:val="00487081"/>
    <w:rsid w:val="00490AEF"/>
    <w:rsid w:val="004927EE"/>
    <w:rsid w:val="0049445A"/>
    <w:rsid w:val="0049488B"/>
    <w:rsid w:val="00497BDA"/>
    <w:rsid w:val="004A1490"/>
    <w:rsid w:val="004A2A1C"/>
    <w:rsid w:val="004A5F66"/>
    <w:rsid w:val="004B3722"/>
    <w:rsid w:val="004B5507"/>
    <w:rsid w:val="004C17A3"/>
    <w:rsid w:val="004C78D3"/>
    <w:rsid w:val="004D1DEF"/>
    <w:rsid w:val="004D642B"/>
    <w:rsid w:val="004D75B1"/>
    <w:rsid w:val="004E05B5"/>
    <w:rsid w:val="004E2695"/>
    <w:rsid w:val="004E488F"/>
    <w:rsid w:val="004E5366"/>
    <w:rsid w:val="004E57E3"/>
    <w:rsid w:val="004E6C74"/>
    <w:rsid w:val="004F0745"/>
    <w:rsid w:val="004F1397"/>
    <w:rsid w:val="004F1481"/>
    <w:rsid w:val="004F238B"/>
    <w:rsid w:val="00505F5B"/>
    <w:rsid w:val="0050716F"/>
    <w:rsid w:val="005106BB"/>
    <w:rsid w:val="00514769"/>
    <w:rsid w:val="00515EFD"/>
    <w:rsid w:val="0052009D"/>
    <w:rsid w:val="0052054C"/>
    <w:rsid w:val="00520DED"/>
    <w:rsid w:val="00521101"/>
    <w:rsid w:val="0052325F"/>
    <w:rsid w:val="00524964"/>
    <w:rsid w:val="00533596"/>
    <w:rsid w:val="0053730A"/>
    <w:rsid w:val="005425F4"/>
    <w:rsid w:val="005441F6"/>
    <w:rsid w:val="00545583"/>
    <w:rsid w:val="00554A85"/>
    <w:rsid w:val="00555BC2"/>
    <w:rsid w:val="00570646"/>
    <w:rsid w:val="005740A2"/>
    <w:rsid w:val="00574365"/>
    <w:rsid w:val="00576916"/>
    <w:rsid w:val="0058054E"/>
    <w:rsid w:val="00584DAC"/>
    <w:rsid w:val="005929DA"/>
    <w:rsid w:val="00592F36"/>
    <w:rsid w:val="00593C45"/>
    <w:rsid w:val="005A1014"/>
    <w:rsid w:val="005A291C"/>
    <w:rsid w:val="005A3D3C"/>
    <w:rsid w:val="005A4485"/>
    <w:rsid w:val="005B2C26"/>
    <w:rsid w:val="005B6FCB"/>
    <w:rsid w:val="005C339E"/>
    <w:rsid w:val="005C459E"/>
    <w:rsid w:val="005C5D2F"/>
    <w:rsid w:val="005C6CAB"/>
    <w:rsid w:val="005C7FDD"/>
    <w:rsid w:val="005D5210"/>
    <w:rsid w:val="005D60E4"/>
    <w:rsid w:val="005D60F0"/>
    <w:rsid w:val="005E0AD1"/>
    <w:rsid w:val="005E749B"/>
    <w:rsid w:val="005E7E12"/>
    <w:rsid w:val="005F1548"/>
    <w:rsid w:val="005F39BC"/>
    <w:rsid w:val="005F69BF"/>
    <w:rsid w:val="005F7351"/>
    <w:rsid w:val="00603838"/>
    <w:rsid w:val="00606A12"/>
    <w:rsid w:val="00606E3C"/>
    <w:rsid w:val="00611514"/>
    <w:rsid w:val="006134B3"/>
    <w:rsid w:val="006166D4"/>
    <w:rsid w:val="00622B23"/>
    <w:rsid w:val="00624BF3"/>
    <w:rsid w:val="0062710B"/>
    <w:rsid w:val="00627F1B"/>
    <w:rsid w:val="00633957"/>
    <w:rsid w:val="006340FC"/>
    <w:rsid w:val="006342BC"/>
    <w:rsid w:val="00634AF4"/>
    <w:rsid w:val="00634C6F"/>
    <w:rsid w:val="006351CE"/>
    <w:rsid w:val="006372A2"/>
    <w:rsid w:val="00642A97"/>
    <w:rsid w:val="00642F4E"/>
    <w:rsid w:val="006453CF"/>
    <w:rsid w:val="00646CAD"/>
    <w:rsid w:val="00650000"/>
    <w:rsid w:val="00650334"/>
    <w:rsid w:val="00652065"/>
    <w:rsid w:val="00652B11"/>
    <w:rsid w:val="00656125"/>
    <w:rsid w:val="006573D6"/>
    <w:rsid w:val="00660CB0"/>
    <w:rsid w:val="00662989"/>
    <w:rsid w:val="00663C9E"/>
    <w:rsid w:val="00665C65"/>
    <w:rsid w:val="00666BC3"/>
    <w:rsid w:val="006826A6"/>
    <w:rsid w:val="006839E3"/>
    <w:rsid w:val="006854C2"/>
    <w:rsid w:val="00686964"/>
    <w:rsid w:val="00687D12"/>
    <w:rsid w:val="00695AB3"/>
    <w:rsid w:val="006960D9"/>
    <w:rsid w:val="006A1918"/>
    <w:rsid w:val="006A271B"/>
    <w:rsid w:val="006A341E"/>
    <w:rsid w:val="006A4727"/>
    <w:rsid w:val="006B22FB"/>
    <w:rsid w:val="006B57E5"/>
    <w:rsid w:val="006B739F"/>
    <w:rsid w:val="006C3710"/>
    <w:rsid w:val="006C3753"/>
    <w:rsid w:val="006C580C"/>
    <w:rsid w:val="006D3FE8"/>
    <w:rsid w:val="006D404D"/>
    <w:rsid w:val="006E1B40"/>
    <w:rsid w:val="006E2B0B"/>
    <w:rsid w:val="006E35BD"/>
    <w:rsid w:val="006E68E9"/>
    <w:rsid w:val="006E77DB"/>
    <w:rsid w:val="006E7E5D"/>
    <w:rsid w:val="006F372F"/>
    <w:rsid w:val="006F4312"/>
    <w:rsid w:val="006F54B4"/>
    <w:rsid w:val="0071086B"/>
    <w:rsid w:val="00711BAD"/>
    <w:rsid w:val="00712B28"/>
    <w:rsid w:val="00712DCD"/>
    <w:rsid w:val="007333B2"/>
    <w:rsid w:val="00733EC3"/>
    <w:rsid w:val="00733F11"/>
    <w:rsid w:val="0073752B"/>
    <w:rsid w:val="00741668"/>
    <w:rsid w:val="00742502"/>
    <w:rsid w:val="007429DA"/>
    <w:rsid w:val="00750207"/>
    <w:rsid w:val="00751230"/>
    <w:rsid w:val="00753423"/>
    <w:rsid w:val="007534F8"/>
    <w:rsid w:val="0076215B"/>
    <w:rsid w:val="007739CF"/>
    <w:rsid w:val="00781A27"/>
    <w:rsid w:val="007849DB"/>
    <w:rsid w:val="00790EDC"/>
    <w:rsid w:val="00792E01"/>
    <w:rsid w:val="00793EB3"/>
    <w:rsid w:val="00795560"/>
    <w:rsid w:val="007A3360"/>
    <w:rsid w:val="007B2453"/>
    <w:rsid w:val="007B6926"/>
    <w:rsid w:val="007B721A"/>
    <w:rsid w:val="007B7C37"/>
    <w:rsid w:val="007C2D6A"/>
    <w:rsid w:val="007C368F"/>
    <w:rsid w:val="007C7D22"/>
    <w:rsid w:val="007D0243"/>
    <w:rsid w:val="007D2EF4"/>
    <w:rsid w:val="007D72E6"/>
    <w:rsid w:val="007E017E"/>
    <w:rsid w:val="007E0423"/>
    <w:rsid w:val="007E43F2"/>
    <w:rsid w:val="007E4812"/>
    <w:rsid w:val="007E6607"/>
    <w:rsid w:val="007F344E"/>
    <w:rsid w:val="0080343D"/>
    <w:rsid w:val="00805195"/>
    <w:rsid w:val="00807BB6"/>
    <w:rsid w:val="00813BC1"/>
    <w:rsid w:val="00823252"/>
    <w:rsid w:val="00824CE4"/>
    <w:rsid w:val="00827839"/>
    <w:rsid w:val="0083038F"/>
    <w:rsid w:val="00830828"/>
    <w:rsid w:val="00834244"/>
    <w:rsid w:val="008343F1"/>
    <w:rsid w:val="00840297"/>
    <w:rsid w:val="008426E1"/>
    <w:rsid w:val="00842BCB"/>
    <w:rsid w:val="00845E2A"/>
    <w:rsid w:val="008461DE"/>
    <w:rsid w:val="008472A0"/>
    <w:rsid w:val="00851C9A"/>
    <w:rsid w:val="008526C3"/>
    <w:rsid w:val="00853555"/>
    <w:rsid w:val="008553D6"/>
    <w:rsid w:val="008559A6"/>
    <w:rsid w:val="008635D8"/>
    <w:rsid w:val="00864DC6"/>
    <w:rsid w:val="008651D0"/>
    <w:rsid w:val="0087216D"/>
    <w:rsid w:val="0087242F"/>
    <w:rsid w:val="0087431E"/>
    <w:rsid w:val="00874CEE"/>
    <w:rsid w:val="008756EF"/>
    <w:rsid w:val="00880258"/>
    <w:rsid w:val="00883A6F"/>
    <w:rsid w:val="00886219"/>
    <w:rsid w:val="00886DA4"/>
    <w:rsid w:val="00887114"/>
    <w:rsid w:val="008978F3"/>
    <w:rsid w:val="008A4509"/>
    <w:rsid w:val="008A6FAA"/>
    <w:rsid w:val="008A761A"/>
    <w:rsid w:val="008B1E8D"/>
    <w:rsid w:val="008B2D8E"/>
    <w:rsid w:val="008B3B0B"/>
    <w:rsid w:val="008B5442"/>
    <w:rsid w:val="008B64B7"/>
    <w:rsid w:val="008B71FF"/>
    <w:rsid w:val="008B7816"/>
    <w:rsid w:val="008C30D7"/>
    <w:rsid w:val="008C3353"/>
    <w:rsid w:val="008C6118"/>
    <w:rsid w:val="008D231F"/>
    <w:rsid w:val="008D3307"/>
    <w:rsid w:val="008E42FE"/>
    <w:rsid w:val="008E5402"/>
    <w:rsid w:val="008E65EE"/>
    <w:rsid w:val="008E716B"/>
    <w:rsid w:val="008F15D0"/>
    <w:rsid w:val="008F3909"/>
    <w:rsid w:val="008F3A0A"/>
    <w:rsid w:val="00902555"/>
    <w:rsid w:val="00903B41"/>
    <w:rsid w:val="00904035"/>
    <w:rsid w:val="0091009A"/>
    <w:rsid w:val="00911378"/>
    <w:rsid w:val="00912983"/>
    <w:rsid w:val="009141CC"/>
    <w:rsid w:val="009156FC"/>
    <w:rsid w:val="0091585E"/>
    <w:rsid w:val="00916B9E"/>
    <w:rsid w:val="00917532"/>
    <w:rsid w:val="00917997"/>
    <w:rsid w:val="00923D18"/>
    <w:rsid w:val="0092468C"/>
    <w:rsid w:val="0092506B"/>
    <w:rsid w:val="009261D6"/>
    <w:rsid w:val="009278D2"/>
    <w:rsid w:val="00930F26"/>
    <w:rsid w:val="00932A21"/>
    <w:rsid w:val="00941100"/>
    <w:rsid w:val="00944D9F"/>
    <w:rsid w:val="00945C4C"/>
    <w:rsid w:val="009479E8"/>
    <w:rsid w:val="00952019"/>
    <w:rsid w:val="0095528E"/>
    <w:rsid w:val="00956D4F"/>
    <w:rsid w:val="009601A6"/>
    <w:rsid w:val="00960748"/>
    <w:rsid w:val="00960EF2"/>
    <w:rsid w:val="009644D7"/>
    <w:rsid w:val="00966F8A"/>
    <w:rsid w:val="00967B9D"/>
    <w:rsid w:val="0098109A"/>
    <w:rsid w:val="00981EDF"/>
    <w:rsid w:val="00983C53"/>
    <w:rsid w:val="0098616A"/>
    <w:rsid w:val="009864F7"/>
    <w:rsid w:val="00987787"/>
    <w:rsid w:val="00987CD6"/>
    <w:rsid w:val="009925A4"/>
    <w:rsid w:val="009A0D53"/>
    <w:rsid w:val="009A33F2"/>
    <w:rsid w:val="009A4764"/>
    <w:rsid w:val="009A496B"/>
    <w:rsid w:val="009A4FD0"/>
    <w:rsid w:val="009B2D14"/>
    <w:rsid w:val="009B3978"/>
    <w:rsid w:val="009B658A"/>
    <w:rsid w:val="009B6F41"/>
    <w:rsid w:val="009C63D6"/>
    <w:rsid w:val="009C68F3"/>
    <w:rsid w:val="009D0A5B"/>
    <w:rsid w:val="009D2638"/>
    <w:rsid w:val="009D5240"/>
    <w:rsid w:val="009D73FF"/>
    <w:rsid w:val="009D74AA"/>
    <w:rsid w:val="009D7CC0"/>
    <w:rsid w:val="009E2D39"/>
    <w:rsid w:val="009E2FB3"/>
    <w:rsid w:val="009E39B6"/>
    <w:rsid w:val="009F011C"/>
    <w:rsid w:val="009F5DA5"/>
    <w:rsid w:val="00A00A81"/>
    <w:rsid w:val="00A041F7"/>
    <w:rsid w:val="00A04B26"/>
    <w:rsid w:val="00A06106"/>
    <w:rsid w:val="00A0613F"/>
    <w:rsid w:val="00A06251"/>
    <w:rsid w:val="00A075CA"/>
    <w:rsid w:val="00A1005E"/>
    <w:rsid w:val="00A14AF0"/>
    <w:rsid w:val="00A17F0E"/>
    <w:rsid w:val="00A2075A"/>
    <w:rsid w:val="00A21C6B"/>
    <w:rsid w:val="00A235B8"/>
    <w:rsid w:val="00A2365E"/>
    <w:rsid w:val="00A31688"/>
    <w:rsid w:val="00A31E5B"/>
    <w:rsid w:val="00A3421E"/>
    <w:rsid w:val="00A34525"/>
    <w:rsid w:val="00A35637"/>
    <w:rsid w:val="00A402FE"/>
    <w:rsid w:val="00A412D6"/>
    <w:rsid w:val="00A435C6"/>
    <w:rsid w:val="00A46D6A"/>
    <w:rsid w:val="00A46EF6"/>
    <w:rsid w:val="00A46FDF"/>
    <w:rsid w:val="00A50685"/>
    <w:rsid w:val="00A52531"/>
    <w:rsid w:val="00A52C97"/>
    <w:rsid w:val="00A54D1C"/>
    <w:rsid w:val="00A62A3F"/>
    <w:rsid w:val="00A656B5"/>
    <w:rsid w:val="00A72410"/>
    <w:rsid w:val="00A7304B"/>
    <w:rsid w:val="00A7673E"/>
    <w:rsid w:val="00A7715B"/>
    <w:rsid w:val="00A80100"/>
    <w:rsid w:val="00A8037C"/>
    <w:rsid w:val="00A82F5C"/>
    <w:rsid w:val="00A83794"/>
    <w:rsid w:val="00A856AB"/>
    <w:rsid w:val="00A910E4"/>
    <w:rsid w:val="00A92265"/>
    <w:rsid w:val="00AB57A0"/>
    <w:rsid w:val="00AC088A"/>
    <w:rsid w:val="00AC2233"/>
    <w:rsid w:val="00AC3ABD"/>
    <w:rsid w:val="00AC7E04"/>
    <w:rsid w:val="00AD0D1A"/>
    <w:rsid w:val="00AD1CDA"/>
    <w:rsid w:val="00AD362D"/>
    <w:rsid w:val="00AD7565"/>
    <w:rsid w:val="00AE3C83"/>
    <w:rsid w:val="00AE464B"/>
    <w:rsid w:val="00AE4FF5"/>
    <w:rsid w:val="00AE7D89"/>
    <w:rsid w:val="00AF0CB9"/>
    <w:rsid w:val="00AF1B90"/>
    <w:rsid w:val="00AF3240"/>
    <w:rsid w:val="00AF4C37"/>
    <w:rsid w:val="00AF4C4E"/>
    <w:rsid w:val="00AF54B0"/>
    <w:rsid w:val="00B00A3F"/>
    <w:rsid w:val="00B0122D"/>
    <w:rsid w:val="00B03A3B"/>
    <w:rsid w:val="00B04211"/>
    <w:rsid w:val="00B05113"/>
    <w:rsid w:val="00B055DE"/>
    <w:rsid w:val="00B0594D"/>
    <w:rsid w:val="00B1097F"/>
    <w:rsid w:val="00B10C19"/>
    <w:rsid w:val="00B10D9D"/>
    <w:rsid w:val="00B11D72"/>
    <w:rsid w:val="00B12D1D"/>
    <w:rsid w:val="00B13B27"/>
    <w:rsid w:val="00B14F75"/>
    <w:rsid w:val="00B1548F"/>
    <w:rsid w:val="00B1636E"/>
    <w:rsid w:val="00B16DF9"/>
    <w:rsid w:val="00B17FE1"/>
    <w:rsid w:val="00B2131A"/>
    <w:rsid w:val="00B21EC6"/>
    <w:rsid w:val="00B24BB3"/>
    <w:rsid w:val="00B2684C"/>
    <w:rsid w:val="00B26AE2"/>
    <w:rsid w:val="00B33F46"/>
    <w:rsid w:val="00B36AFA"/>
    <w:rsid w:val="00B3717B"/>
    <w:rsid w:val="00B374F4"/>
    <w:rsid w:val="00B42B58"/>
    <w:rsid w:val="00B42F44"/>
    <w:rsid w:val="00B44E31"/>
    <w:rsid w:val="00B4518B"/>
    <w:rsid w:val="00B46AC9"/>
    <w:rsid w:val="00B50DA3"/>
    <w:rsid w:val="00B50FE3"/>
    <w:rsid w:val="00B6063B"/>
    <w:rsid w:val="00B60926"/>
    <w:rsid w:val="00B60C0B"/>
    <w:rsid w:val="00B66355"/>
    <w:rsid w:val="00B675C1"/>
    <w:rsid w:val="00B70808"/>
    <w:rsid w:val="00B70D68"/>
    <w:rsid w:val="00B70E02"/>
    <w:rsid w:val="00B70F1B"/>
    <w:rsid w:val="00B7391A"/>
    <w:rsid w:val="00B74CB6"/>
    <w:rsid w:val="00B76DB1"/>
    <w:rsid w:val="00B7767B"/>
    <w:rsid w:val="00B77FD4"/>
    <w:rsid w:val="00B8411C"/>
    <w:rsid w:val="00B84E6B"/>
    <w:rsid w:val="00B93F81"/>
    <w:rsid w:val="00B95218"/>
    <w:rsid w:val="00B956B5"/>
    <w:rsid w:val="00B95F5D"/>
    <w:rsid w:val="00B972CF"/>
    <w:rsid w:val="00BA1ADD"/>
    <w:rsid w:val="00BA1DAF"/>
    <w:rsid w:val="00BA66CA"/>
    <w:rsid w:val="00BB08EC"/>
    <w:rsid w:val="00BB50E1"/>
    <w:rsid w:val="00BC1363"/>
    <w:rsid w:val="00BC6F32"/>
    <w:rsid w:val="00BD0F99"/>
    <w:rsid w:val="00BD5B26"/>
    <w:rsid w:val="00BD5F62"/>
    <w:rsid w:val="00BD6BCC"/>
    <w:rsid w:val="00BF1A13"/>
    <w:rsid w:val="00BF3217"/>
    <w:rsid w:val="00BF4968"/>
    <w:rsid w:val="00C000AB"/>
    <w:rsid w:val="00C01697"/>
    <w:rsid w:val="00C04021"/>
    <w:rsid w:val="00C06BD6"/>
    <w:rsid w:val="00C11202"/>
    <w:rsid w:val="00C12426"/>
    <w:rsid w:val="00C1401F"/>
    <w:rsid w:val="00C165AB"/>
    <w:rsid w:val="00C17058"/>
    <w:rsid w:val="00C221B3"/>
    <w:rsid w:val="00C23647"/>
    <w:rsid w:val="00C30B7F"/>
    <w:rsid w:val="00C30FC7"/>
    <w:rsid w:val="00C31BBD"/>
    <w:rsid w:val="00C32987"/>
    <w:rsid w:val="00C32C8F"/>
    <w:rsid w:val="00C349E0"/>
    <w:rsid w:val="00C360DD"/>
    <w:rsid w:val="00C42167"/>
    <w:rsid w:val="00C42ECA"/>
    <w:rsid w:val="00C44EBB"/>
    <w:rsid w:val="00C4793F"/>
    <w:rsid w:val="00C5172C"/>
    <w:rsid w:val="00C5200C"/>
    <w:rsid w:val="00C524E2"/>
    <w:rsid w:val="00C54C74"/>
    <w:rsid w:val="00C577AD"/>
    <w:rsid w:val="00C627BC"/>
    <w:rsid w:val="00C632CC"/>
    <w:rsid w:val="00C66F0B"/>
    <w:rsid w:val="00C670B5"/>
    <w:rsid w:val="00C70DCA"/>
    <w:rsid w:val="00C72044"/>
    <w:rsid w:val="00C743AE"/>
    <w:rsid w:val="00C7549B"/>
    <w:rsid w:val="00C7630F"/>
    <w:rsid w:val="00C775DD"/>
    <w:rsid w:val="00C81AD0"/>
    <w:rsid w:val="00C835BA"/>
    <w:rsid w:val="00C85ABA"/>
    <w:rsid w:val="00C85DF8"/>
    <w:rsid w:val="00C90E28"/>
    <w:rsid w:val="00C92ADF"/>
    <w:rsid w:val="00C92C01"/>
    <w:rsid w:val="00C95133"/>
    <w:rsid w:val="00CA0CCC"/>
    <w:rsid w:val="00CA1FBE"/>
    <w:rsid w:val="00CA421E"/>
    <w:rsid w:val="00CB02F2"/>
    <w:rsid w:val="00CB3063"/>
    <w:rsid w:val="00CB352D"/>
    <w:rsid w:val="00CC088F"/>
    <w:rsid w:val="00CC1EC0"/>
    <w:rsid w:val="00CD23DC"/>
    <w:rsid w:val="00CE0B07"/>
    <w:rsid w:val="00CE3879"/>
    <w:rsid w:val="00CE4A85"/>
    <w:rsid w:val="00CF1BAA"/>
    <w:rsid w:val="00CF40BC"/>
    <w:rsid w:val="00CF5A39"/>
    <w:rsid w:val="00CF5FE8"/>
    <w:rsid w:val="00D07343"/>
    <w:rsid w:val="00D1068E"/>
    <w:rsid w:val="00D1151A"/>
    <w:rsid w:val="00D16728"/>
    <w:rsid w:val="00D2051D"/>
    <w:rsid w:val="00D207DB"/>
    <w:rsid w:val="00D21445"/>
    <w:rsid w:val="00D23981"/>
    <w:rsid w:val="00D253EB"/>
    <w:rsid w:val="00D27262"/>
    <w:rsid w:val="00D3213A"/>
    <w:rsid w:val="00D35357"/>
    <w:rsid w:val="00D35E5D"/>
    <w:rsid w:val="00D40EDC"/>
    <w:rsid w:val="00D41E0A"/>
    <w:rsid w:val="00D43847"/>
    <w:rsid w:val="00D46655"/>
    <w:rsid w:val="00D46B76"/>
    <w:rsid w:val="00D46C87"/>
    <w:rsid w:val="00D471EF"/>
    <w:rsid w:val="00D50557"/>
    <w:rsid w:val="00D52682"/>
    <w:rsid w:val="00D52979"/>
    <w:rsid w:val="00D55A23"/>
    <w:rsid w:val="00D571D3"/>
    <w:rsid w:val="00D60BBD"/>
    <w:rsid w:val="00D65EEF"/>
    <w:rsid w:val="00D74B5B"/>
    <w:rsid w:val="00D767FB"/>
    <w:rsid w:val="00D774A2"/>
    <w:rsid w:val="00D92AC7"/>
    <w:rsid w:val="00D939C2"/>
    <w:rsid w:val="00D9499A"/>
    <w:rsid w:val="00D9630C"/>
    <w:rsid w:val="00DB042C"/>
    <w:rsid w:val="00DB0E39"/>
    <w:rsid w:val="00DB1D6B"/>
    <w:rsid w:val="00DB487E"/>
    <w:rsid w:val="00DC1FB6"/>
    <w:rsid w:val="00DC2C9E"/>
    <w:rsid w:val="00DD0287"/>
    <w:rsid w:val="00DD11F8"/>
    <w:rsid w:val="00DD2ACD"/>
    <w:rsid w:val="00DD47BC"/>
    <w:rsid w:val="00DD51E3"/>
    <w:rsid w:val="00DD5C19"/>
    <w:rsid w:val="00DD5F99"/>
    <w:rsid w:val="00DD6A16"/>
    <w:rsid w:val="00DD747C"/>
    <w:rsid w:val="00DD7B7D"/>
    <w:rsid w:val="00DE10B7"/>
    <w:rsid w:val="00DE11A7"/>
    <w:rsid w:val="00DE1DF8"/>
    <w:rsid w:val="00DE2498"/>
    <w:rsid w:val="00DE24DA"/>
    <w:rsid w:val="00DE31D3"/>
    <w:rsid w:val="00DE4278"/>
    <w:rsid w:val="00DE760C"/>
    <w:rsid w:val="00DF3B76"/>
    <w:rsid w:val="00DF3E1E"/>
    <w:rsid w:val="00DF4644"/>
    <w:rsid w:val="00E00B8D"/>
    <w:rsid w:val="00E04645"/>
    <w:rsid w:val="00E04C89"/>
    <w:rsid w:val="00E05CD9"/>
    <w:rsid w:val="00E06EA0"/>
    <w:rsid w:val="00E07230"/>
    <w:rsid w:val="00E1172E"/>
    <w:rsid w:val="00E118C9"/>
    <w:rsid w:val="00E16837"/>
    <w:rsid w:val="00E212C3"/>
    <w:rsid w:val="00E21BE2"/>
    <w:rsid w:val="00E23A82"/>
    <w:rsid w:val="00E276BA"/>
    <w:rsid w:val="00E27723"/>
    <w:rsid w:val="00E30CD3"/>
    <w:rsid w:val="00E310F6"/>
    <w:rsid w:val="00E32A9D"/>
    <w:rsid w:val="00E35ADB"/>
    <w:rsid w:val="00E37FD5"/>
    <w:rsid w:val="00E415C0"/>
    <w:rsid w:val="00E4199F"/>
    <w:rsid w:val="00E43CE4"/>
    <w:rsid w:val="00E46889"/>
    <w:rsid w:val="00E51694"/>
    <w:rsid w:val="00E536B1"/>
    <w:rsid w:val="00E54854"/>
    <w:rsid w:val="00E64B7F"/>
    <w:rsid w:val="00E64F16"/>
    <w:rsid w:val="00E668EE"/>
    <w:rsid w:val="00E66D14"/>
    <w:rsid w:val="00E71C71"/>
    <w:rsid w:val="00E737AB"/>
    <w:rsid w:val="00E73CAA"/>
    <w:rsid w:val="00E753CF"/>
    <w:rsid w:val="00E807A9"/>
    <w:rsid w:val="00E81E21"/>
    <w:rsid w:val="00E847AB"/>
    <w:rsid w:val="00E92C12"/>
    <w:rsid w:val="00E93B84"/>
    <w:rsid w:val="00EA0196"/>
    <w:rsid w:val="00EA2004"/>
    <w:rsid w:val="00EA3867"/>
    <w:rsid w:val="00EB0C32"/>
    <w:rsid w:val="00EB1F0D"/>
    <w:rsid w:val="00EB276B"/>
    <w:rsid w:val="00EB308A"/>
    <w:rsid w:val="00EB4915"/>
    <w:rsid w:val="00EC2EA5"/>
    <w:rsid w:val="00EC775C"/>
    <w:rsid w:val="00EC7C8E"/>
    <w:rsid w:val="00ED4758"/>
    <w:rsid w:val="00EE4C75"/>
    <w:rsid w:val="00EE6693"/>
    <w:rsid w:val="00EE7A96"/>
    <w:rsid w:val="00EF171C"/>
    <w:rsid w:val="00EF53E8"/>
    <w:rsid w:val="00EF6CD7"/>
    <w:rsid w:val="00F00D3F"/>
    <w:rsid w:val="00F0114A"/>
    <w:rsid w:val="00F02E54"/>
    <w:rsid w:val="00F03EB0"/>
    <w:rsid w:val="00F04BC7"/>
    <w:rsid w:val="00F06C06"/>
    <w:rsid w:val="00F11D08"/>
    <w:rsid w:val="00F20EDC"/>
    <w:rsid w:val="00F22C71"/>
    <w:rsid w:val="00F243F8"/>
    <w:rsid w:val="00F24DC0"/>
    <w:rsid w:val="00F25818"/>
    <w:rsid w:val="00F268F4"/>
    <w:rsid w:val="00F34636"/>
    <w:rsid w:val="00F34DE6"/>
    <w:rsid w:val="00F35105"/>
    <w:rsid w:val="00F40242"/>
    <w:rsid w:val="00F41DE4"/>
    <w:rsid w:val="00F421B4"/>
    <w:rsid w:val="00F46181"/>
    <w:rsid w:val="00F464B1"/>
    <w:rsid w:val="00F51901"/>
    <w:rsid w:val="00F57BC1"/>
    <w:rsid w:val="00F61E55"/>
    <w:rsid w:val="00F65637"/>
    <w:rsid w:val="00F670E6"/>
    <w:rsid w:val="00F70C34"/>
    <w:rsid w:val="00F71EF4"/>
    <w:rsid w:val="00F72014"/>
    <w:rsid w:val="00F768EC"/>
    <w:rsid w:val="00F81D34"/>
    <w:rsid w:val="00F821C0"/>
    <w:rsid w:val="00F82F85"/>
    <w:rsid w:val="00F8318D"/>
    <w:rsid w:val="00F85CAB"/>
    <w:rsid w:val="00F920FF"/>
    <w:rsid w:val="00F92B1F"/>
    <w:rsid w:val="00F92E61"/>
    <w:rsid w:val="00F935A1"/>
    <w:rsid w:val="00F93890"/>
    <w:rsid w:val="00F95ED5"/>
    <w:rsid w:val="00F967E4"/>
    <w:rsid w:val="00FA7A63"/>
    <w:rsid w:val="00FA7CA7"/>
    <w:rsid w:val="00FB0486"/>
    <w:rsid w:val="00FB0A58"/>
    <w:rsid w:val="00FB3022"/>
    <w:rsid w:val="00FB4521"/>
    <w:rsid w:val="00FB62A0"/>
    <w:rsid w:val="00FC5DAF"/>
    <w:rsid w:val="00FC706A"/>
    <w:rsid w:val="00FD0404"/>
    <w:rsid w:val="00FD0437"/>
    <w:rsid w:val="00FD5359"/>
    <w:rsid w:val="00FD74C7"/>
    <w:rsid w:val="00FE2019"/>
    <w:rsid w:val="00FE20CD"/>
    <w:rsid w:val="00FE23B1"/>
    <w:rsid w:val="00FE3EB7"/>
    <w:rsid w:val="00FF03D6"/>
    <w:rsid w:val="00FF5C79"/>
    <w:rsid w:val="00FF6A73"/>
    <w:rsid w:val="00FF7113"/>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DE49F62"/>
  <w15:docId w15:val="{C504B785-99F0-47B6-8750-3E5264D95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99"/>
    <w:qFormat/>
    <w:pPr>
      <w:spacing w:after="200" w:line="276" w:lineRule="auto"/>
    </w:pPr>
    <w:rPr>
      <w:sz w:val="22"/>
      <w:lang w:eastAsia="en-US"/>
    </w:rPr>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color w:val="2E74B5" w:themeColor="accent1" w:themeShade="BF"/>
      <w:sz w:val="28"/>
    </w:rPr>
  </w:style>
  <w:style w:type="paragraph" w:styleId="Heading2">
    <w:name w:val="heading 2"/>
    <w:basedOn w:val="Normal"/>
    <w:link w:val="Heading2Char1"/>
    <w:uiPriority w:val="9"/>
    <w:qFormat/>
    <w:pPr>
      <w:spacing w:before="100" w:after="100" w:line="240" w:lineRule="auto"/>
      <w:outlineLvl w:val="1"/>
    </w:pPr>
    <w:rPr>
      <w:rFonts w:ascii="Times New Roman" w:eastAsia="Times New Roman" w:hAnsi="Times New Roman"/>
      <w:b/>
      <w:sz w:val="36"/>
      <w:lang w:eastAsia="lv-LV"/>
    </w:rPr>
  </w:style>
  <w:style w:type="paragraph" w:styleId="Heading3">
    <w:name w:val="heading 3"/>
    <w:basedOn w:val="Normal"/>
    <w:next w:val="Normal"/>
    <w:link w:val="Heading3Char"/>
    <w:uiPriority w:val="9"/>
    <w:semiHidden/>
    <w:unhideWhenUsed/>
    <w:qFormat/>
    <w:pPr>
      <w:keepNext/>
      <w:keepLines/>
      <w:spacing w:before="200" w:after="0"/>
      <w:outlineLvl w:val="2"/>
    </w:pPr>
    <w:rPr>
      <w:rFonts w:asciiTheme="majorHAnsi" w:eastAsiaTheme="majorEastAsia" w:hAnsiTheme="majorHAnsi" w:cstheme="majorBidi"/>
      <w:b/>
      <w:color w:val="5B9BD5" w:themeColor="accent1"/>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b/>
      <w:i/>
      <w:color w:val="5B9BD5" w:themeColor="accent1"/>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color w:val="1F4D78" w:themeColor="accent1" w:themeShade="7F"/>
    </w:rPr>
  </w:style>
  <w:style w:type="paragraph" w:styleId="Heading7">
    <w:name w:val="heading 7"/>
    <w:basedOn w:val="Normal"/>
    <w:next w:val="Normal"/>
    <w:link w:val="Heading7Char"/>
    <w:uiPriority w:val="9"/>
    <w:semiHidden/>
    <w:unhideWhenUsed/>
    <w:qFormat/>
    <w:pPr>
      <w:keepNext/>
      <w:keepLines/>
      <w:spacing w:before="200" w:after="0"/>
      <w:outlineLvl w:val="6"/>
    </w:pPr>
    <w:rPr>
      <w:rFonts w:asciiTheme="majorHAnsi" w:eastAsiaTheme="majorEastAsia" w:hAnsiTheme="majorHAnsi" w:cstheme="majorBidi"/>
      <w:i/>
      <w:color w:val="404040" w:themeColor="text1" w:themeTint="BF"/>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eastAsiaTheme="majorEastAsia" w:hAnsiTheme="majorHAnsi" w:cstheme="majorBidi"/>
      <w: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rPr>
      <w:rFonts w:asciiTheme="majorHAnsi" w:eastAsiaTheme="majorEastAsia" w:hAnsiTheme="majorHAnsi" w:cstheme="majorBidi"/>
      <w:i/>
      <w:color w:val="404040" w:themeColor="text1" w:themeTint="BF"/>
    </w:rPr>
  </w:style>
  <w:style w:type="character" w:customStyle="1" w:styleId="Heading4Char">
    <w:name w:val="Heading 4 Char"/>
    <w:basedOn w:val="DefaultParagraphFont"/>
    <w:link w:val="Heading4"/>
    <w:uiPriority w:val="9"/>
    <w:rPr>
      <w:rFonts w:asciiTheme="majorHAnsi" w:eastAsiaTheme="majorEastAsia" w:hAnsiTheme="majorHAnsi" w:cstheme="majorBidi"/>
      <w:b/>
      <w:i/>
      <w:color w:val="5B9BD5" w:themeColor="accent1"/>
    </w:rPr>
  </w:style>
  <w:style w:type="paragraph" w:styleId="Quote">
    <w:name w:val="Quote"/>
    <w:basedOn w:val="Normal"/>
    <w:next w:val="Normal"/>
    <w:link w:val="QuoteChar"/>
    <w:uiPriority w:val="29"/>
    <w:qFormat/>
    <w:rPr>
      <w:i/>
      <w:color w:val="000000" w:themeColor="text1"/>
    </w:rPr>
  </w:style>
  <w:style w:type="character" w:styleId="FootnoteReference">
    <w:name w:val="footnote reference"/>
    <w:basedOn w:val="DefaultParagraphFont"/>
    <w:uiPriority w:val="99"/>
    <w:semiHidden/>
    <w:unhideWhenUsed/>
    <w:rPr>
      <w:vertAlign w:val="superscript"/>
    </w:rPr>
  </w:style>
  <w:style w:type="paragraph" w:styleId="Subtitle">
    <w:name w:val="Subtitle"/>
    <w:basedOn w:val="Normal"/>
    <w:next w:val="Normal"/>
    <w:link w:val="SubtitleChar"/>
    <w:uiPriority w:val="11"/>
    <w:qFormat/>
    <w:pPr>
      <w:numPr>
        <w:ilvl w:val="1"/>
      </w:numPr>
    </w:pPr>
    <w:rPr>
      <w:rFonts w:asciiTheme="majorHAnsi" w:eastAsiaTheme="majorEastAsia" w:hAnsiTheme="majorHAnsi" w:cstheme="majorBidi"/>
      <w:i/>
      <w:color w:val="5B9BD5" w:themeColor="accent1"/>
      <w:spacing w:val="15"/>
      <w:sz w:val="24"/>
    </w:rPr>
  </w:style>
  <w:style w:type="character" w:customStyle="1" w:styleId="Heading2Char1">
    <w:name w:val="Heading 2 Char1"/>
    <w:basedOn w:val="DefaultParagraphFont"/>
    <w:link w:val="Heading2"/>
    <w:uiPriority w:val="9"/>
    <w:rPr>
      <w:rFonts w:ascii="Times New Roman" w:eastAsia="Times New Roman" w:hAnsi="Times New Roman"/>
      <w:b/>
      <w:sz w:val="36"/>
    </w:rPr>
  </w:style>
  <w:style w:type="paragraph" w:styleId="NoSpacing">
    <w:name w:val="No Spacing"/>
    <w:qFormat/>
    <w:rPr>
      <w:sz w:val="22"/>
      <w:lang w:eastAsia="en-US"/>
    </w:rPr>
  </w:style>
  <w:style w:type="paragraph" w:customStyle="1" w:styleId="Default">
    <w:name w:val="Default"/>
    <w:rPr>
      <w:rFonts w:cs="Calibri"/>
      <w:color w:val="000000"/>
      <w:sz w:val="24"/>
    </w:rPr>
  </w:style>
  <w:style w:type="character" w:customStyle="1" w:styleId="EndnoteTextChar">
    <w:name w:val="Endnote Text Char"/>
    <w:basedOn w:val="DefaultParagraphFont"/>
    <w:link w:val="EndnoteText"/>
    <w:uiPriority w:val="99"/>
    <w:semiHidden/>
    <w:rPr>
      <w:sz w:val="20"/>
    </w:rPr>
  </w:style>
  <w:style w:type="character" w:customStyle="1" w:styleId="SubtitleChar">
    <w:name w:val="Subtitle Char"/>
    <w:basedOn w:val="DefaultParagraphFont"/>
    <w:link w:val="Subtitle"/>
    <w:uiPriority w:val="11"/>
    <w:rPr>
      <w:rFonts w:asciiTheme="majorHAnsi" w:eastAsiaTheme="majorEastAsia" w:hAnsiTheme="majorHAnsi" w:cstheme="majorBidi"/>
      <w:i/>
      <w:color w:val="5B9BD5" w:themeColor="accent1"/>
      <w:spacing w:val="15"/>
      <w:sz w:val="24"/>
    </w:rPr>
  </w:style>
  <w:style w:type="paragraph" w:styleId="CommentSubject">
    <w:name w:val="annotation subject"/>
    <w:basedOn w:val="CommentText"/>
    <w:next w:val="CommentText"/>
    <w:link w:val="CommentSubjectChar"/>
    <w:uiPriority w:val="99"/>
    <w:semiHidden/>
    <w:unhideWhenUsed/>
    <w:rPr>
      <w:b/>
    </w:rPr>
  </w:style>
  <w:style w:type="paragraph" w:styleId="EndnoteText">
    <w:name w:val="endnote text"/>
    <w:basedOn w:val="Normal"/>
    <w:link w:val="EndnoteTextChar"/>
    <w:uiPriority w:val="99"/>
    <w:semiHidden/>
    <w:unhideWhenUsed/>
    <w:pPr>
      <w:spacing w:after="0" w:line="240" w:lineRule="auto"/>
    </w:pPr>
    <w:rPr>
      <w:sz w:val="20"/>
    </w:rPr>
  </w:style>
  <w:style w:type="character" w:styleId="SubtleReference">
    <w:name w:val="Subtle Reference"/>
    <w:basedOn w:val="DefaultParagraphFont"/>
    <w:uiPriority w:val="31"/>
    <w:qFormat/>
    <w:rPr>
      <w:smallCaps/>
      <w:color w:val="ED7D31" w:themeColor="accent2"/>
      <w:u w:val="single"/>
    </w:rPr>
  </w:style>
  <w:style w:type="character" w:customStyle="1" w:styleId="CommentSubjectChar">
    <w:name w:val="Comment Subject Char"/>
    <w:link w:val="CommentSubject"/>
    <w:uiPriority w:val="99"/>
    <w:semiHidden/>
    <w:rPr>
      <w:b/>
      <w:lang w:val="en-US" w:eastAsia="en-US"/>
    </w:rPr>
  </w:style>
  <w:style w:type="character" w:customStyle="1" w:styleId="Heading2Char">
    <w:name w:val="Heading 2 Char"/>
    <w:basedOn w:val="DefaultParagraphFont"/>
    <w:uiPriority w:val="9"/>
    <w:rPr>
      <w:rFonts w:asciiTheme="majorHAnsi" w:eastAsiaTheme="majorEastAsia" w:hAnsiTheme="majorHAnsi" w:cstheme="majorBidi"/>
      <w:b/>
      <w:color w:val="5B9BD5" w:themeColor="accent1"/>
      <w:sz w:val="26"/>
    </w:rPr>
  </w:style>
  <w:style w:type="character" w:customStyle="1" w:styleId="FootnoteTextChar">
    <w:name w:val="Footnote Text Char"/>
    <w:basedOn w:val="DefaultParagraphFont"/>
    <w:link w:val="FootnoteText"/>
    <w:uiPriority w:val="99"/>
    <w:semiHidden/>
    <w:rPr>
      <w:sz w:val="20"/>
    </w:rPr>
  </w:style>
  <w:style w:type="character" w:customStyle="1" w:styleId="IntenseQuoteChar">
    <w:name w:val="Intense Quote Char"/>
    <w:basedOn w:val="DefaultParagraphFont"/>
    <w:link w:val="IntenseQuote"/>
    <w:uiPriority w:val="30"/>
    <w:rPr>
      <w:b/>
      <w:i/>
      <w:color w:val="5B9BD5" w:themeColor="accent1"/>
    </w:rPr>
  </w:style>
  <w:style w:type="character" w:styleId="Hyperlink">
    <w:name w:val="Hyperlink"/>
    <w:basedOn w:val="DefaultParagraphFont"/>
    <w:uiPriority w:val="99"/>
    <w:unhideWhenUsed/>
    <w:rPr>
      <w:color w:val="0563C1" w:themeColor="hyperlink"/>
      <w:u w:val="single"/>
    </w:rPr>
  </w:style>
  <w:style w:type="paragraph" w:styleId="PlainText">
    <w:name w:val="Plain Text"/>
    <w:basedOn w:val="Normal"/>
    <w:link w:val="PlainTextChar1"/>
    <w:uiPriority w:val="99"/>
    <w:semiHidden/>
    <w:unhideWhenUsed/>
    <w:pPr>
      <w:spacing w:after="0" w:line="240" w:lineRule="auto"/>
    </w:pPr>
    <w:rPr>
      <w:rFonts w:eastAsiaTheme="minorHAnsi" w:cstheme="minorBidi"/>
    </w:rPr>
  </w:style>
  <w:style w:type="character" w:customStyle="1" w:styleId="Apple-converted-space">
    <w:name w:val="Apple-converted-space"/>
    <w:uiPriority w:val="99"/>
  </w:style>
  <w:style w:type="character" w:styleId="Strong">
    <w:name w:val="Strong"/>
    <w:uiPriority w:val="22"/>
    <w:qFormat/>
    <w:rPr>
      <w:b/>
    </w:rPr>
  </w:style>
  <w:style w:type="paragraph" w:styleId="NormalWeb">
    <w:name w:val="Normal (Web)"/>
    <w:basedOn w:val="Normal"/>
    <w:uiPriority w:val="99"/>
    <w:unhideWhenUsed/>
    <w:pPr>
      <w:spacing w:before="72" w:after="72" w:line="240" w:lineRule="auto"/>
    </w:pPr>
    <w:rPr>
      <w:rFonts w:ascii="Times New Roman" w:eastAsia="Times New Roman" w:hAnsi="Times New Roman"/>
      <w:sz w:val="24"/>
      <w:lang w:eastAsia="lv-LV"/>
    </w:rPr>
  </w:style>
  <w:style w:type="character" w:styleId="IntenseReference">
    <w:name w:val="Intense Reference"/>
    <w:basedOn w:val="DefaultParagraphFont"/>
    <w:uiPriority w:val="32"/>
    <w:qFormat/>
    <w:rPr>
      <w:b/>
      <w:smallCaps/>
      <w:color w:val="ED7D31" w:themeColor="accent2"/>
      <w:spacing w:val="5"/>
      <w:u w:val="single"/>
    </w:rPr>
  </w:style>
  <w:style w:type="paragraph" w:customStyle="1" w:styleId="Tv213">
    <w:name w:val="Tv213"/>
    <w:basedOn w:val="Normal"/>
    <w:uiPriority w:val="99"/>
    <w:pPr>
      <w:spacing w:before="100" w:after="100" w:line="240" w:lineRule="auto"/>
    </w:pPr>
    <w:rPr>
      <w:rFonts w:ascii="Times New Roman" w:eastAsia="Times New Roman" w:hAnsi="Times New Roman"/>
      <w:sz w:val="24"/>
      <w:lang w:eastAsia="lv-LV"/>
    </w:rPr>
  </w:style>
  <w:style w:type="character" w:styleId="Emphasis">
    <w:name w:val="Emphasis"/>
    <w:basedOn w:val="DefaultParagraphFont"/>
    <w:uiPriority w:val="20"/>
    <w:qFormat/>
    <w:rPr>
      <w:i/>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1F4D78" w:themeColor="accent1" w:themeShade="7F"/>
    </w:rPr>
  </w:style>
  <w:style w:type="character" w:styleId="CommentReference">
    <w:name w:val="annotation reference"/>
    <w:uiPriority w:val="99"/>
    <w:semiHidden/>
    <w:unhideWhenUsed/>
    <w:rPr>
      <w:sz w:val="16"/>
    </w:rPr>
  </w:style>
  <w:style w:type="character" w:customStyle="1" w:styleId="HeaderChar">
    <w:name w:val="Header Char"/>
    <w:link w:val="Header"/>
    <w:uiPriority w:val="99"/>
    <w:rPr>
      <w:rFonts w:ascii="Calibri" w:eastAsia="Calibri" w:hAnsi="Calibri" w:cs="Times New Roman"/>
      <w:lang w:val="en-US"/>
    </w:rPr>
  </w:style>
  <w:style w:type="table" w:styleId="TableGrid">
    <w:name w:val="Table Grid"/>
    <w:basedOn w:val="TableNormal"/>
    <w:uiPriority w:val="59"/>
    <w:rPr>
      <w:rFonts w:asciiTheme="minorHAnsi" w:eastAsiaTheme="minorHAnsi" w:hAnsiTheme="minorHAnsi" w:cstheme="minorBidi"/>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f">
    <w:name w:val="Naisf"/>
    <w:basedOn w:val="Normal"/>
    <w:uiPriority w:val="99"/>
    <w:pPr>
      <w:spacing w:before="100" w:after="100" w:line="240" w:lineRule="auto"/>
    </w:pPr>
    <w:rPr>
      <w:rFonts w:ascii="Times New Roman" w:eastAsia="Times New Roman" w:hAnsi="Times New Roman"/>
      <w:sz w:val="24"/>
      <w:lang w:eastAsia="lv-LV"/>
    </w:rPr>
  </w:style>
  <w:style w:type="character" w:customStyle="1" w:styleId="PlainTextChar">
    <w:name w:val="Plain Text Char"/>
    <w:basedOn w:val="DefaultParagraphFont"/>
    <w:uiPriority w:val="99"/>
    <w:rPr>
      <w:rFonts w:ascii="Courier New" w:hAnsi="Courier New" w:cs="Courier New"/>
      <w:sz w:val="21"/>
    </w:rPr>
  </w:style>
  <w:style w:type="character" w:styleId="SubtleEmphasis">
    <w:name w:val="Subtle Emphasis"/>
    <w:basedOn w:val="DefaultParagraphFont"/>
    <w:uiPriority w:val="19"/>
    <w:qFormat/>
    <w:rPr>
      <w:i/>
      <w:color w:val="808080" w:themeColor="text1" w:themeTint="7F"/>
    </w:rPr>
  </w:style>
  <w:style w:type="paragraph" w:styleId="ListParagraph">
    <w:name w:val="List Paragraph"/>
    <w:aliases w:val="2,Saraksta rindkopa1,Numbered Para 1,Dot pt,No Spacing1,List Paragraph Char Char Char,Indicator Text,Bullet 1,Bullet Points,MAIN CONTENT,IFCL - List Paragraph,List Paragraph12,OBC Bullet,F5 List Paragraph,Colorful List - Accent 11,Stri"/>
    <w:basedOn w:val="Normal"/>
    <w:link w:val="ListParagraphChar1"/>
    <w:uiPriority w:val="34"/>
    <w:qFormat/>
    <w:pPr>
      <w:spacing w:after="160" w:line="252" w:lineRule="auto"/>
      <w:ind w:left="720"/>
      <w:contextualSpacing/>
    </w:pPr>
  </w:style>
  <w:style w:type="character" w:customStyle="1" w:styleId="QuoteChar">
    <w:name w:val="Quote Char"/>
    <w:basedOn w:val="DefaultParagraphFont"/>
    <w:link w:val="Quote"/>
    <w:uiPriority w:val="29"/>
    <w:rPr>
      <w:i/>
      <w:color w:val="000000" w:themeColor="text1"/>
    </w:rPr>
  </w:style>
  <w:style w:type="character" w:customStyle="1" w:styleId="BalloonTextChar">
    <w:name w:val="Balloon Text Char"/>
    <w:link w:val="BalloonText"/>
    <w:uiPriority w:val="99"/>
    <w:semiHidden/>
    <w:rPr>
      <w:rFonts w:ascii="Tahoma" w:hAnsi="Tahoma" w:cs="Tahoma"/>
      <w:sz w:val="16"/>
      <w:lang w:val="en-US" w:eastAsia="en-US"/>
    </w:rPr>
  </w:style>
  <w:style w:type="paragraph" w:styleId="FootnoteText">
    <w:name w:val="footnote text"/>
    <w:basedOn w:val="Normal"/>
    <w:link w:val="FootnoteTextChar"/>
    <w:uiPriority w:val="99"/>
    <w:semiHidden/>
    <w:unhideWhenUsed/>
    <w:pPr>
      <w:spacing w:after="0" w:line="240" w:lineRule="auto"/>
    </w:pPr>
    <w:rPr>
      <w:sz w:val="20"/>
    </w:rPr>
  </w:style>
  <w:style w:type="character" w:customStyle="1" w:styleId="Heading1Char">
    <w:name w:val="Heading 1 Char"/>
    <w:basedOn w:val="DefaultParagraphFont"/>
    <w:link w:val="Heading1"/>
    <w:uiPriority w:val="9"/>
    <w:rPr>
      <w:rFonts w:asciiTheme="majorHAnsi" w:eastAsiaTheme="majorEastAsia" w:hAnsiTheme="majorHAnsi" w:cstheme="majorBidi"/>
      <w:b/>
      <w:color w:val="2E74B5" w:themeColor="accent1" w:themeShade="BF"/>
      <w:sz w:val="28"/>
    </w:rPr>
  </w:style>
  <w:style w:type="character" w:customStyle="1" w:styleId="CommentTextChar">
    <w:name w:val="Comment Text Char"/>
    <w:link w:val="CommentText"/>
    <w:uiPriority w:val="99"/>
    <w:semiHidden/>
    <w:rPr>
      <w:lang w:val="en-US" w:eastAsia="en-US"/>
    </w:rPr>
  </w:style>
  <w:style w:type="character" w:styleId="BookTitle">
    <w:name w:val="Book Title"/>
    <w:uiPriority w:val="33"/>
    <w:qFormat/>
    <w:rPr>
      <w:b/>
      <w:i/>
      <w:spacing w:val="5"/>
    </w:rPr>
  </w:style>
  <w:style w:type="paragraph" w:styleId="Header">
    <w:name w:val="header"/>
    <w:basedOn w:val="Normal"/>
    <w:link w:val="HeaderChar"/>
    <w:uiPriority w:val="99"/>
    <w:unhideWhenUsed/>
    <w:pPr>
      <w:tabs>
        <w:tab w:val="center" w:pos="4320"/>
        <w:tab w:val="right" w:pos="8640"/>
      </w:tabs>
      <w:spacing w:after="0" w:line="240" w:lineRule="auto"/>
    </w:pPr>
    <w:rPr>
      <w:sz w:val="20"/>
    </w:rPr>
  </w:style>
  <w:style w:type="character" w:customStyle="1" w:styleId="Heading3Char">
    <w:name w:val="Heading 3 Char"/>
    <w:basedOn w:val="DefaultParagraphFont"/>
    <w:link w:val="Heading3"/>
    <w:uiPriority w:val="9"/>
    <w:rPr>
      <w:rFonts w:asciiTheme="majorHAnsi" w:eastAsiaTheme="majorEastAsia" w:hAnsiTheme="majorHAnsi" w:cstheme="majorBidi"/>
      <w:b/>
      <w:color w:val="5B9BD5" w:themeColor="accent1"/>
    </w:rPr>
  </w:style>
  <w:style w:type="character" w:customStyle="1" w:styleId="ListParagraphChar1">
    <w:name w:val="List Paragraph Char1"/>
    <w:aliases w:val="2 Char1,Saraksta rindkopa1 Char1,Numbered Para 1 Char,Dot pt Char,No Spacing1 Char,List Paragraph Char Char Char Char,Indicator Text Char,Bullet 1 Char,Bullet Points Char,MAIN CONTENT Char,IFCL - List Paragraph Char,OBC Bullet Char"/>
    <w:link w:val="ListParagraph"/>
    <w:uiPriority w:val="34"/>
    <w:qFormat/>
    <w:rPr>
      <w:sz w:val="22"/>
      <w:lang w:eastAsia="en-US"/>
    </w:rPr>
  </w:style>
  <w:style w:type="character" w:customStyle="1" w:styleId="TitleChar">
    <w:name w:val="Title Char"/>
    <w:basedOn w:val="DefaultParagraphFont"/>
    <w:link w:val="Title"/>
    <w:uiPriority w:val="10"/>
    <w:rPr>
      <w:rFonts w:asciiTheme="majorHAnsi" w:eastAsiaTheme="majorEastAsia" w:hAnsiTheme="majorHAnsi" w:cstheme="majorBidi"/>
      <w:color w:val="323E4F" w:themeColor="text2" w:themeShade="BF"/>
      <w:spacing w:val="5"/>
      <w:sz w:val="52"/>
    </w:rPr>
  </w:style>
  <w:style w:type="paragraph" w:styleId="EnvelopeAddress">
    <w:name w:val="envelope address"/>
    <w:basedOn w:val="Normal"/>
    <w:uiPriority w:val="99"/>
    <w:unhideWhenUsed/>
    <w:pPr>
      <w:spacing w:after="0" w:line="240" w:lineRule="auto"/>
      <w:ind w:left="2880"/>
    </w:pPr>
    <w:rPr>
      <w:rFonts w:asciiTheme="majorHAnsi" w:eastAsiaTheme="majorEastAsia" w:hAnsiTheme="majorHAnsi" w:cstheme="majorBidi"/>
      <w:sz w:val="24"/>
    </w:rPr>
  </w:style>
  <w:style w:type="paragraph" w:styleId="CommentText">
    <w:name w:val="annotation text"/>
    <w:basedOn w:val="Normal"/>
    <w:link w:val="CommentTextChar"/>
    <w:uiPriority w:val="99"/>
    <w:semiHidden/>
    <w:unhideWhenUsed/>
    <w:rPr>
      <w:sz w:val="20"/>
    </w:rPr>
  </w:style>
  <w:style w:type="character" w:customStyle="1" w:styleId="PlainTextChar1">
    <w:name w:val="Plain Text Char1"/>
    <w:basedOn w:val="DefaultParagraphFont"/>
    <w:link w:val="PlainText"/>
    <w:uiPriority w:val="99"/>
    <w:semiHidden/>
    <w:rPr>
      <w:rFonts w:eastAsiaTheme="minorHAnsi" w:cstheme="minorBidi"/>
      <w:sz w:val="22"/>
      <w:lang w:eastAsia="en-US"/>
    </w:rPr>
  </w:style>
  <w:style w:type="character" w:styleId="EndnoteReference">
    <w:name w:val="endnote reference"/>
    <w:basedOn w:val="DefaultParagraphFont"/>
    <w:uiPriority w:val="99"/>
    <w:semiHidden/>
    <w:unhideWhenUsed/>
    <w:rPr>
      <w:vertAlign w:val="superscript"/>
    </w:rPr>
  </w:style>
  <w:style w:type="paragraph" w:styleId="EnvelopeReturn">
    <w:name w:val="envelope return"/>
    <w:basedOn w:val="Normal"/>
    <w:uiPriority w:val="99"/>
    <w:unhideWhenUsed/>
    <w:pPr>
      <w:spacing w:after="0" w:line="240" w:lineRule="auto"/>
    </w:pPr>
    <w:rPr>
      <w:rFonts w:asciiTheme="majorHAnsi" w:eastAsiaTheme="majorEastAsia" w:hAnsiTheme="majorHAnsi" w:cstheme="majorBidi"/>
      <w:sz w:val="20"/>
    </w:rPr>
  </w:style>
  <w:style w:type="paragraph" w:styleId="BalloonText">
    <w:name w:val="Balloon Text"/>
    <w:basedOn w:val="Normal"/>
    <w:link w:val="BalloonTextChar"/>
    <w:uiPriority w:val="99"/>
    <w:semiHidden/>
    <w:unhideWhenUsed/>
    <w:pPr>
      <w:spacing w:after="0" w:line="240" w:lineRule="auto"/>
    </w:pPr>
    <w:rPr>
      <w:rFonts w:ascii="Tahoma" w:hAnsi="Tahoma"/>
      <w:sz w:val="16"/>
    </w:rPr>
  </w:style>
  <w:style w:type="paragraph" w:customStyle="1" w:styleId="Naisnod">
    <w:name w:val="Naisnod"/>
    <w:basedOn w:val="Normal"/>
    <w:uiPriority w:val="99"/>
    <w:pPr>
      <w:spacing w:before="100" w:after="100" w:line="240" w:lineRule="auto"/>
    </w:pPr>
    <w:rPr>
      <w:rFonts w:ascii="Times New Roman" w:eastAsia="Times New Roman" w:hAnsi="Times New Roman"/>
      <w:sz w:val="24"/>
      <w:lang w:eastAsia="lv-LV"/>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404040" w:themeColor="text1" w:themeTint="BF"/>
      <w:sz w:val="20"/>
    </w:rPr>
  </w:style>
  <w:style w:type="character" w:customStyle="1" w:styleId="Heading9Char">
    <w:name w:val="Heading 9 Char"/>
    <w:basedOn w:val="DefaultParagraphFont"/>
    <w:link w:val="Heading9"/>
    <w:uiPriority w:val="9"/>
    <w:rPr>
      <w:rFonts w:asciiTheme="majorHAnsi" w:eastAsiaTheme="majorEastAsia" w:hAnsiTheme="majorHAnsi" w:cstheme="majorBidi"/>
      <w:i/>
      <w:color w:val="404040" w:themeColor="text1" w:themeTint="BF"/>
      <w:sz w:val="20"/>
    </w:rPr>
  </w:style>
  <w:style w:type="character" w:styleId="IntenseEmphasis">
    <w:name w:val="Intense Emphasis"/>
    <w:basedOn w:val="DefaultParagraphFont"/>
    <w:uiPriority w:val="21"/>
    <w:qFormat/>
    <w:rPr>
      <w:b/>
      <w:i/>
      <w:color w:val="5B9BD5" w:themeColor="accent1"/>
    </w:rPr>
  </w:style>
  <w:style w:type="character" w:customStyle="1" w:styleId="Heading6Char">
    <w:name w:val="Heading 6 Char"/>
    <w:basedOn w:val="DefaultParagraphFont"/>
    <w:link w:val="Heading6"/>
    <w:uiPriority w:val="9"/>
    <w:rPr>
      <w:rFonts w:asciiTheme="majorHAnsi" w:eastAsiaTheme="majorEastAsia" w:hAnsiTheme="majorHAnsi" w:cstheme="majorBidi"/>
      <w:i/>
      <w:color w:val="1F4D78" w:themeColor="accent1" w:themeShade="7F"/>
    </w:rPr>
  </w:style>
  <w:style w:type="character" w:customStyle="1" w:styleId="Virsraksts1Rakstz">
    <w:name w:val="Virsraksts 1 Rakstz."/>
    <w:basedOn w:val="DefaultParagraphFont"/>
    <w:uiPriority w:val="9"/>
    <w:rPr>
      <w:rFonts w:asciiTheme="majorHAnsi" w:eastAsiaTheme="majorEastAsia" w:hAnsiTheme="majorHAnsi" w:cstheme="majorBidi"/>
      <w:color w:val="2E74B5" w:themeColor="accent1" w:themeShade="BF"/>
      <w:sz w:val="32"/>
      <w:lang w:eastAsia="en-US"/>
    </w:rPr>
  </w:style>
  <w:style w:type="paragraph" w:styleId="Title">
    <w:name w:val="Title"/>
    <w:basedOn w:val="Normal"/>
    <w:next w:val="Normal"/>
    <w:link w:val="TitleChar"/>
    <w:uiPriority w:val="10"/>
    <w:qFormat/>
    <w:pPr>
      <w:pBdr>
        <w:bottom w:val="single" w:sz="8" w:space="0" w:color="5B9BD5" w:themeColor="accent1"/>
      </w:pBdr>
      <w:spacing w:after="300" w:line="240" w:lineRule="auto"/>
      <w:contextualSpacing/>
    </w:pPr>
    <w:rPr>
      <w:rFonts w:asciiTheme="majorHAnsi" w:eastAsiaTheme="majorEastAsia" w:hAnsiTheme="majorHAnsi" w:cstheme="majorBidi"/>
      <w:color w:val="323E4F" w:themeColor="text2" w:themeShade="BF"/>
      <w:spacing w:val="5"/>
      <w:sz w:val="52"/>
    </w:rPr>
  </w:style>
  <w:style w:type="character" w:styleId="FollowedHyperlink">
    <w:name w:val="FollowedHyperlink"/>
    <w:uiPriority w:val="99"/>
    <w:semiHidden/>
    <w:unhideWhenUsed/>
    <w:rPr>
      <w:color w:val="954F72"/>
      <w:u w:val="single"/>
    </w:rPr>
  </w:style>
  <w:style w:type="paragraph" w:customStyle="1" w:styleId="Titreobjet">
    <w:name w:val="Titre objet"/>
    <w:basedOn w:val="Normal"/>
    <w:next w:val="Normal"/>
    <w:pPr>
      <w:spacing w:before="360" w:after="360" w:line="240" w:lineRule="auto"/>
      <w:jc w:val="center"/>
    </w:pPr>
    <w:rPr>
      <w:rFonts w:ascii="Times New Roman" w:eastAsia="Times New Roman" w:hAnsi="Times New Roman"/>
      <w:b/>
      <w:sz w:val="24"/>
      <w:lang w:val="en-GB" w:eastAsia="ar-SA"/>
    </w:rPr>
  </w:style>
  <w:style w:type="paragraph" w:styleId="IntenseQuote">
    <w:name w:val="Intense Quote"/>
    <w:basedOn w:val="Normal"/>
    <w:next w:val="Normal"/>
    <w:link w:val="IntenseQuoteChar"/>
    <w:uiPriority w:val="30"/>
    <w:qFormat/>
    <w:pPr>
      <w:pBdr>
        <w:bottom w:val="single" w:sz="4" w:space="0" w:color="5B9BD5" w:themeColor="accent1"/>
      </w:pBdr>
      <w:spacing w:before="200" w:after="280"/>
      <w:ind w:left="936" w:right="936"/>
    </w:pPr>
    <w:rPr>
      <w:b/>
      <w:i/>
      <w:color w:val="5B9BD5" w:themeColor="accent1"/>
    </w:rPr>
  </w:style>
  <w:style w:type="character" w:customStyle="1" w:styleId="SarakstarindkopaRakstz1">
    <w:name w:val="Saraksta rindkopa Rakstz.1"/>
    <w:uiPriority w:val="34"/>
    <w:rPr>
      <w:rFonts w:ascii="Calibri" w:eastAsia="Calibri" w:hAnsi="Calibri" w:cs="Times New Roman"/>
      <w:lang w:val="lv-LV"/>
    </w:rPr>
  </w:style>
  <w:style w:type="paragraph" w:customStyle="1" w:styleId="doc-ti">
    <w:name w:val="doc-ti"/>
    <w:basedOn w:val="Normal"/>
    <w:rsid w:val="004F238B"/>
    <w:pPr>
      <w:spacing w:before="100" w:beforeAutospacing="1" w:after="100" w:afterAutospacing="1" w:line="240" w:lineRule="auto"/>
    </w:pPr>
    <w:rPr>
      <w:rFonts w:ascii="Times New Roman" w:eastAsiaTheme="minorHAnsi" w:hAnsi="Times New Roman"/>
      <w:sz w:val="24"/>
      <w:szCs w:val="24"/>
      <w:lang w:eastAsia="lv-LV"/>
    </w:rPr>
  </w:style>
  <w:style w:type="paragraph" w:customStyle="1" w:styleId="Text1">
    <w:name w:val="Text 1"/>
    <w:basedOn w:val="Normal"/>
    <w:rsid w:val="00795560"/>
    <w:pPr>
      <w:spacing w:before="120" w:after="120" w:line="240" w:lineRule="auto"/>
      <w:ind w:left="850"/>
      <w:jc w:val="both"/>
    </w:pPr>
    <w:rPr>
      <w:rFonts w:ascii="Times New Roman" w:eastAsia="Times New Roman" w:hAnsi="Times New Roman"/>
      <w:sz w:val="24"/>
      <w:szCs w:val="24"/>
      <w:lang w:eastAsia="en-GB"/>
    </w:rPr>
  </w:style>
  <w:style w:type="paragraph" w:customStyle="1" w:styleId="PointManual">
    <w:name w:val="Point Manual"/>
    <w:basedOn w:val="Normal"/>
    <w:rsid w:val="00B76DB1"/>
    <w:pPr>
      <w:spacing w:before="200" w:after="0" w:line="240" w:lineRule="auto"/>
      <w:ind w:left="567" w:hanging="567"/>
    </w:pPr>
    <w:rPr>
      <w:rFonts w:ascii="Times New Roman" w:eastAsia="Times New Roman" w:hAnsi="Times New Roman"/>
      <w:sz w:val="24"/>
      <w:szCs w:val="24"/>
      <w:lang w:eastAsia="lv-LV" w:bidi="lv-LV"/>
    </w:rPr>
  </w:style>
  <w:style w:type="paragraph" w:styleId="BodyText">
    <w:name w:val="Body Text"/>
    <w:basedOn w:val="Normal"/>
    <w:link w:val="BodyTextChar"/>
    <w:uiPriority w:val="99"/>
    <w:unhideWhenUsed/>
    <w:rsid w:val="00A46EF6"/>
    <w:pPr>
      <w:spacing w:after="120" w:line="240" w:lineRule="auto"/>
      <w:ind w:firstLine="720"/>
      <w:jc w:val="both"/>
    </w:pPr>
    <w:rPr>
      <w:rFonts w:ascii="Times New Roman" w:eastAsiaTheme="minorHAnsi" w:hAnsi="Times New Roman"/>
      <w:sz w:val="20"/>
      <w:lang w:eastAsia="lv-LV"/>
    </w:rPr>
  </w:style>
  <w:style w:type="character" w:customStyle="1" w:styleId="BodyTextChar">
    <w:name w:val="Body Text Char"/>
    <w:basedOn w:val="DefaultParagraphFont"/>
    <w:link w:val="BodyText"/>
    <w:uiPriority w:val="99"/>
    <w:rsid w:val="00A46EF6"/>
    <w:rPr>
      <w:rFonts w:ascii="Times New Roman" w:eastAsiaTheme="minorHAnsi" w:hAnsi="Times New Roman"/>
    </w:rPr>
  </w:style>
  <w:style w:type="paragraph" w:customStyle="1" w:styleId="Point0number">
    <w:name w:val="Point 0 (number)"/>
    <w:basedOn w:val="Normal"/>
    <w:rsid w:val="00A46EF6"/>
    <w:pPr>
      <w:spacing w:before="120" w:after="120" w:line="240" w:lineRule="auto"/>
      <w:jc w:val="both"/>
    </w:pPr>
    <w:rPr>
      <w:rFonts w:ascii="Times New Roman" w:eastAsiaTheme="minorHAnsi" w:hAnsi="Times New Roman"/>
      <w:sz w:val="24"/>
      <w:szCs w:val="24"/>
      <w:lang w:eastAsia="en-GB"/>
    </w:rPr>
  </w:style>
  <w:style w:type="character" w:customStyle="1" w:styleId="c17">
    <w:name w:val="c17"/>
    <w:rsid w:val="006372A2"/>
    <w:rPr>
      <w:rFonts w:cs="Times New Roman"/>
    </w:rPr>
  </w:style>
  <w:style w:type="character" w:customStyle="1" w:styleId="ListParagraphChar">
    <w:name w:val="List Paragraph Char"/>
    <w:aliases w:val="2 Char,Saraksta rindkopa1 Char,list paragraph Char"/>
    <w:uiPriority w:val="34"/>
    <w:locked/>
    <w:rsid w:val="006372A2"/>
  </w:style>
  <w:style w:type="character" w:customStyle="1" w:styleId="naisf14ptRakstz">
    <w:name w:val="naisf + 14pt Rakstz."/>
    <w:link w:val="naisf14pt"/>
    <w:locked/>
    <w:rsid w:val="00A04B26"/>
    <w:rPr>
      <w:sz w:val="28"/>
      <w:szCs w:val="24"/>
    </w:rPr>
  </w:style>
  <w:style w:type="paragraph" w:customStyle="1" w:styleId="naisf14pt">
    <w:name w:val="naisf + 14pt"/>
    <w:basedOn w:val="Normal"/>
    <w:link w:val="naisf14ptRakstz"/>
    <w:rsid w:val="00A04B26"/>
    <w:pPr>
      <w:spacing w:after="0" w:line="240" w:lineRule="auto"/>
      <w:ind w:right="57" w:firstLine="709"/>
      <w:jc w:val="both"/>
    </w:pPr>
    <w:rPr>
      <w:sz w:val="28"/>
      <w:szCs w:val="24"/>
      <w:lang w:eastAsia="lv-LV"/>
    </w:rPr>
  </w:style>
  <w:style w:type="character" w:styleId="UnresolvedMention">
    <w:name w:val="Unresolved Mention"/>
    <w:basedOn w:val="DefaultParagraphFont"/>
    <w:uiPriority w:val="99"/>
    <w:semiHidden/>
    <w:unhideWhenUsed/>
    <w:rsid w:val="002B66AD"/>
    <w:rPr>
      <w:color w:val="605E5C"/>
      <w:shd w:val="clear" w:color="auto" w:fill="E1DFDD"/>
    </w:rPr>
  </w:style>
  <w:style w:type="paragraph" w:customStyle="1" w:styleId="standard">
    <w:name w:val="standard"/>
    <w:basedOn w:val="Normal"/>
    <w:rsid w:val="00C17058"/>
    <w:pPr>
      <w:suppressAutoHyphens/>
      <w:spacing w:before="280" w:after="280" w:line="240" w:lineRule="auto"/>
    </w:pPr>
    <w:rPr>
      <w:rFonts w:cs="Calibri"/>
      <w:color w:val="000000"/>
      <w:kern w:val="1"/>
      <w:szCs w:val="22"/>
      <w:lang w:eastAsia="zh-CN"/>
    </w:rPr>
  </w:style>
  <w:style w:type="paragraph" w:customStyle="1" w:styleId="naislab">
    <w:name w:val="naislab"/>
    <w:basedOn w:val="Normal"/>
    <w:rsid w:val="00E93B84"/>
    <w:pPr>
      <w:spacing w:before="100" w:beforeAutospacing="1" w:after="100" w:afterAutospacing="1" w:line="240" w:lineRule="auto"/>
      <w:jc w:val="right"/>
    </w:pPr>
    <w:rPr>
      <w:rFonts w:ascii="Times New Roman" w:eastAsia="Arial Unicode MS" w:hAnsi="Times New Roman"/>
      <w:sz w:val="24"/>
      <w:szCs w:val="24"/>
      <w:lang w:val="en-GB"/>
    </w:rPr>
  </w:style>
  <w:style w:type="paragraph" w:customStyle="1" w:styleId="naisc">
    <w:name w:val="naisc"/>
    <w:basedOn w:val="Normal"/>
    <w:rsid w:val="002D5343"/>
    <w:pPr>
      <w:spacing w:before="100" w:beforeAutospacing="1" w:after="100" w:afterAutospacing="1" w:line="240" w:lineRule="auto"/>
    </w:pPr>
    <w:rPr>
      <w:rFonts w:ascii="Times New Roman" w:eastAsia="Times New Roman" w:hAnsi="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60270">
      <w:bodyDiv w:val="1"/>
      <w:marLeft w:val="0"/>
      <w:marRight w:val="0"/>
      <w:marTop w:val="0"/>
      <w:marBottom w:val="0"/>
      <w:divBdr>
        <w:top w:val="none" w:sz="0" w:space="0" w:color="auto"/>
        <w:left w:val="none" w:sz="0" w:space="0" w:color="auto"/>
        <w:bottom w:val="none" w:sz="0" w:space="0" w:color="auto"/>
        <w:right w:val="none" w:sz="0" w:space="0" w:color="auto"/>
      </w:divBdr>
    </w:div>
    <w:div w:id="84763337">
      <w:bodyDiv w:val="1"/>
      <w:marLeft w:val="0"/>
      <w:marRight w:val="0"/>
      <w:marTop w:val="0"/>
      <w:marBottom w:val="0"/>
      <w:divBdr>
        <w:top w:val="none" w:sz="0" w:space="0" w:color="auto"/>
        <w:left w:val="none" w:sz="0" w:space="0" w:color="auto"/>
        <w:bottom w:val="none" w:sz="0" w:space="0" w:color="auto"/>
        <w:right w:val="none" w:sz="0" w:space="0" w:color="auto"/>
      </w:divBdr>
    </w:div>
    <w:div w:id="96367723">
      <w:bodyDiv w:val="1"/>
      <w:marLeft w:val="0"/>
      <w:marRight w:val="0"/>
      <w:marTop w:val="0"/>
      <w:marBottom w:val="0"/>
      <w:divBdr>
        <w:top w:val="none" w:sz="0" w:space="0" w:color="auto"/>
        <w:left w:val="none" w:sz="0" w:space="0" w:color="auto"/>
        <w:bottom w:val="none" w:sz="0" w:space="0" w:color="auto"/>
        <w:right w:val="none" w:sz="0" w:space="0" w:color="auto"/>
      </w:divBdr>
    </w:div>
    <w:div w:id="119426013">
      <w:bodyDiv w:val="1"/>
      <w:marLeft w:val="0"/>
      <w:marRight w:val="0"/>
      <w:marTop w:val="0"/>
      <w:marBottom w:val="0"/>
      <w:divBdr>
        <w:top w:val="none" w:sz="0" w:space="0" w:color="auto"/>
        <w:left w:val="none" w:sz="0" w:space="0" w:color="auto"/>
        <w:bottom w:val="none" w:sz="0" w:space="0" w:color="auto"/>
        <w:right w:val="none" w:sz="0" w:space="0" w:color="auto"/>
      </w:divBdr>
    </w:div>
    <w:div w:id="129321569">
      <w:bodyDiv w:val="1"/>
      <w:marLeft w:val="0"/>
      <w:marRight w:val="0"/>
      <w:marTop w:val="0"/>
      <w:marBottom w:val="0"/>
      <w:divBdr>
        <w:top w:val="none" w:sz="0" w:space="0" w:color="auto"/>
        <w:left w:val="none" w:sz="0" w:space="0" w:color="auto"/>
        <w:bottom w:val="none" w:sz="0" w:space="0" w:color="auto"/>
        <w:right w:val="none" w:sz="0" w:space="0" w:color="auto"/>
      </w:divBdr>
    </w:div>
    <w:div w:id="169150423">
      <w:bodyDiv w:val="1"/>
      <w:marLeft w:val="0"/>
      <w:marRight w:val="0"/>
      <w:marTop w:val="0"/>
      <w:marBottom w:val="0"/>
      <w:divBdr>
        <w:top w:val="none" w:sz="0" w:space="0" w:color="auto"/>
        <w:left w:val="none" w:sz="0" w:space="0" w:color="auto"/>
        <w:bottom w:val="none" w:sz="0" w:space="0" w:color="auto"/>
        <w:right w:val="none" w:sz="0" w:space="0" w:color="auto"/>
      </w:divBdr>
    </w:div>
    <w:div w:id="183129450">
      <w:bodyDiv w:val="1"/>
      <w:marLeft w:val="0"/>
      <w:marRight w:val="0"/>
      <w:marTop w:val="0"/>
      <w:marBottom w:val="0"/>
      <w:divBdr>
        <w:top w:val="none" w:sz="0" w:space="0" w:color="auto"/>
        <w:left w:val="none" w:sz="0" w:space="0" w:color="auto"/>
        <w:bottom w:val="none" w:sz="0" w:space="0" w:color="auto"/>
        <w:right w:val="none" w:sz="0" w:space="0" w:color="auto"/>
      </w:divBdr>
    </w:div>
    <w:div w:id="197400098">
      <w:bodyDiv w:val="1"/>
      <w:marLeft w:val="0"/>
      <w:marRight w:val="0"/>
      <w:marTop w:val="0"/>
      <w:marBottom w:val="0"/>
      <w:divBdr>
        <w:top w:val="none" w:sz="0" w:space="0" w:color="auto"/>
        <w:left w:val="none" w:sz="0" w:space="0" w:color="auto"/>
        <w:bottom w:val="none" w:sz="0" w:space="0" w:color="auto"/>
        <w:right w:val="none" w:sz="0" w:space="0" w:color="auto"/>
      </w:divBdr>
    </w:div>
    <w:div w:id="198276239">
      <w:bodyDiv w:val="1"/>
      <w:marLeft w:val="0"/>
      <w:marRight w:val="0"/>
      <w:marTop w:val="0"/>
      <w:marBottom w:val="0"/>
      <w:divBdr>
        <w:top w:val="none" w:sz="0" w:space="0" w:color="auto"/>
        <w:left w:val="none" w:sz="0" w:space="0" w:color="auto"/>
        <w:bottom w:val="none" w:sz="0" w:space="0" w:color="auto"/>
        <w:right w:val="none" w:sz="0" w:space="0" w:color="auto"/>
      </w:divBdr>
    </w:div>
    <w:div w:id="217323585">
      <w:bodyDiv w:val="1"/>
      <w:marLeft w:val="0"/>
      <w:marRight w:val="0"/>
      <w:marTop w:val="0"/>
      <w:marBottom w:val="0"/>
      <w:divBdr>
        <w:top w:val="none" w:sz="0" w:space="0" w:color="auto"/>
        <w:left w:val="none" w:sz="0" w:space="0" w:color="auto"/>
        <w:bottom w:val="none" w:sz="0" w:space="0" w:color="auto"/>
        <w:right w:val="none" w:sz="0" w:space="0" w:color="auto"/>
      </w:divBdr>
    </w:div>
    <w:div w:id="241958971">
      <w:bodyDiv w:val="1"/>
      <w:marLeft w:val="0"/>
      <w:marRight w:val="0"/>
      <w:marTop w:val="0"/>
      <w:marBottom w:val="0"/>
      <w:divBdr>
        <w:top w:val="none" w:sz="0" w:space="0" w:color="auto"/>
        <w:left w:val="none" w:sz="0" w:space="0" w:color="auto"/>
        <w:bottom w:val="none" w:sz="0" w:space="0" w:color="auto"/>
        <w:right w:val="none" w:sz="0" w:space="0" w:color="auto"/>
      </w:divBdr>
    </w:div>
    <w:div w:id="256519166">
      <w:bodyDiv w:val="1"/>
      <w:marLeft w:val="0"/>
      <w:marRight w:val="0"/>
      <w:marTop w:val="0"/>
      <w:marBottom w:val="0"/>
      <w:divBdr>
        <w:top w:val="none" w:sz="0" w:space="0" w:color="auto"/>
        <w:left w:val="none" w:sz="0" w:space="0" w:color="auto"/>
        <w:bottom w:val="none" w:sz="0" w:space="0" w:color="auto"/>
        <w:right w:val="none" w:sz="0" w:space="0" w:color="auto"/>
      </w:divBdr>
    </w:div>
    <w:div w:id="278801090">
      <w:bodyDiv w:val="1"/>
      <w:marLeft w:val="0"/>
      <w:marRight w:val="0"/>
      <w:marTop w:val="0"/>
      <w:marBottom w:val="0"/>
      <w:divBdr>
        <w:top w:val="none" w:sz="0" w:space="0" w:color="auto"/>
        <w:left w:val="none" w:sz="0" w:space="0" w:color="auto"/>
        <w:bottom w:val="none" w:sz="0" w:space="0" w:color="auto"/>
        <w:right w:val="none" w:sz="0" w:space="0" w:color="auto"/>
      </w:divBdr>
    </w:div>
    <w:div w:id="283117946">
      <w:bodyDiv w:val="1"/>
      <w:marLeft w:val="0"/>
      <w:marRight w:val="0"/>
      <w:marTop w:val="0"/>
      <w:marBottom w:val="0"/>
      <w:divBdr>
        <w:top w:val="none" w:sz="0" w:space="0" w:color="auto"/>
        <w:left w:val="none" w:sz="0" w:space="0" w:color="auto"/>
        <w:bottom w:val="none" w:sz="0" w:space="0" w:color="auto"/>
        <w:right w:val="none" w:sz="0" w:space="0" w:color="auto"/>
      </w:divBdr>
    </w:div>
    <w:div w:id="309479639">
      <w:bodyDiv w:val="1"/>
      <w:marLeft w:val="0"/>
      <w:marRight w:val="0"/>
      <w:marTop w:val="0"/>
      <w:marBottom w:val="0"/>
      <w:divBdr>
        <w:top w:val="none" w:sz="0" w:space="0" w:color="auto"/>
        <w:left w:val="none" w:sz="0" w:space="0" w:color="auto"/>
        <w:bottom w:val="none" w:sz="0" w:space="0" w:color="auto"/>
        <w:right w:val="none" w:sz="0" w:space="0" w:color="auto"/>
      </w:divBdr>
    </w:div>
    <w:div w:id="312681999">
      <w:bodyDiv w:val="1"/>
      <w:marLeft w:val="0"/>
      <w:marRight w:val="0"/>
      <w:marTop w:val="0"/>
      <w:marBottom w:val="0"/>
      <w:divBdr>
        <w:top w:val="none" w:sz="0" w:space="0" w:color="auto"/>
        <w:left w:val="none" w:sz="0" w:space="0" w:color="auto"/>
        <w:bottom w:val="none" w:sz="0" w:space="0" w:color="auto"/>
        <w:right w:val="none" w:sz="0" w:space="0" w:color="auto"/>
      </w:divBdr>
    </w:div>
    <w:div w:id="323894042">
      <w:bodyDiv w:val="1"/>
      <w:marLeft w:val="0"/>
      <w:marRight w:val="0"/>
      <w:marTop w:val="0"/>
      <w:marBottom w:val="0"/>
      <w:divBdr>
        <w:top w:val="none" w:sz="0" w:space="0" w:color="auto"/>
        <w:left w:val="none" w:sz="0" w:space="0" w:color="auto"/>
        <w:bottom w:val="none" w:sz="0" w:space="0" w:color="auto"/>
        <w:right w:val="none" w:sz="0" w:space="0" w:color="auto"/>
      </w:divBdr>
    </w:div>
    <w:div w:id="341930670">
      <w:bodyDiv w:val="1"/>
      <w:marLeft w:val="0"/>
      <w:marRight w:val="0"/>
      <w:marTop w:val="0"/>
      <w:marBottom w:val="0"/>
      <w:divBdr>
        <w:top w:val="none" w:sz="0" w:space="0" w:color="auto"/>
        <w:left w:val="none" w:sz="0" w:space="0" w:color="auto"/>
        <w:bottom w:val="none" w:sz="0" w:space="0" w:color="auto"/>
        <w:right w:val="none" w:sz="0" w:space="0" w:color="auto"/>
      </w:divBdr>
    </w:div>
    <w:div w:id="370619815">
      <w:bodyDiv w:val="1"/>
      <w:marLeft w:val="0"/>
      <w:marRight w:val="0"/>
      <w:marTop w:val="0"/>
      <w:marBottom w:val="0"/>
      <w:divBdr>
        <w:top w:val="none" w:sz="0" w:space="0" w:color="auto"/>
        <w:left w:val="none" w:sz="0" w:space="0" w:color="auto"/>
        <w:bottom w:val="none" w:sz="0" w:space="0" w:color="auto"/>
        <w:right w:val="none" w:sz="0" w:space="0" w:color="auto"/>
      </w:divBdr>
    </w:div>
    <w:div w:id="412749449">
      <w:bodyDiv w:val="1"/>
      <w:marLeft w:val="0"/>
      <w:marRight w:val="0"/>
      <w:marTop w:val="0"/>
      <w:marBottom w:val="0"/>
      <w:divBdr>
        <w:top w:val="none" w:sz="0" w:space="0" w:color="auto"/>
        <w:left w:val="none" w:sz="0" w:space="0" w:color="auto"/>
        <w:bottom w:val="none" w:sz="0" w:space="0" w:color="auto"/>
        <w:right w:val="none" w:sz="0" w:space="0" w:color="auto"/>
      </w:divBdr>
    </w:div>
    <w:div w:id="426080333">
      <w:bodyDiv w:val="1"/>
      <w:marLeft w:val="0"/>
      <w:marRight w:val="0"/>
      <w:marTop w:val="0"/>
      <w:marBottom w:val="0"/>
      <w:divBdr>
        <w:top w:val="none" w:sz="0" w:space="0" w:color="auto"/>
        <w:left w:val="none" w:sz="0" w:space="0" w:color="auto"/>
        <w:bottom w:val="none" w:sz="0" w:space="0" w:color="auto"/>
        <w:right w:val="none" w:sz="0" w:space="0" w:color="auto"/>
      </w:divBdr>
    </w:div>
    <w:div w:id="439758280">
      <w:bodyDiv w:val="1"/>
      <w:marLeft w:val="0"/>
      <w:marRight w:val="0"/>
      <w:marTop w:val="0"/>
      <w:marBottom w:val="0"/>
      <w:divBdr>
        <w:top w:val="none" w:sz="0" w:space="0" w:color="auto"/>
        <w:left w:val="none" w:sz="0" w:space="0" w:color="auto"/>
        <w:bottom w:val="none" w:sz="0" w:space="0" w:color="auto"/>
        <w:right w:val="none" w:sz="0" w:space="0" w:color="auto"/>
      </w:divBdr>
    </w:div>
    <w:div w:id="457261935">
      <w:bodyDiv w:val="1"/>
      <w:marLeft w:val="0"/>
      <w:marRight w:val="0"/>
      <w:marTop w:val="0"/>
      <w:marBottom w:val="0"/>
      <w:divBdr>
        <w:top w:val="none" w:sz="0" w:space="0" w:color="auto"/>
        <w:left w:val="none" w:sz="0" w:space="0" w:color="auto"/>
        <w:bottom w:val="none" w:sz="0" w:space="0" w:color="auto"/>
        <w:right w:val="none" w:sz="0" w:space="0" w:color="auto"/>
      </w:divBdr>
    </w:div>
    <w:div w:id="469858113">
      <w:bodyDiv w:val="1"/>
      <w:marLeft w:val="0"/>
      <w:marRight w:val="0"/>
      <w:marTop w:val="0"/>
      <w:marBottom w:val="0"/>
      <w:divBdr>
        <w:top w:val="none" w:sz="0" w:space="0" w:color="auto"/>
        <w:left w:val="none" w:sz="0" w:space="0" w:color="auto"/>
        <w:bottom w:val="none" w:sz="0" w:space="0" w:color="auto"/>
        <w:right w:val="none" w:sz="0" w:space="0" w:color="auto"/>
      </w:divBdr>
    </w:div>
    <w:div w:id="480005389">
      <w:bodyDiv w:val="1"/>
      <w:marLeft w:val="0"/>
      <w:marRight w:val="0"/>
      <w:marTop w:val="0"/>
      <w:marBottom w:val="0"/>
      <w:divBdr>
        <w:top w:val="none" w:sz="0" w:space="0" w:color="auto"/>
        <w:left w:val="none" w:sz="0" w:space="0" w:color="auto"/>
        <w:bottom w:val="none" w:sz="0" w:space="0" w:color="auto"/>
        <w:right w:val="none" w:sz="0" w:space="0" w:color="auto"/>
      </w:divBdr>
    </w:div>
    <w:div w:id="554899245">
      <w:bodyDiv w:val="1"/>
      <w:marLeft w:val="0"/>
      <w:marRight w:val="0"/>
      <w:marTop w:val="0"/>
      <w:marBottom w:val="0"/>
      <w:divBdr>
        <w:top w:val="none" w:sz="0" w:space="0" w:color="auto"/>
        <w:left w:val="none" w:sz="0" w:space="0" w:color="auto"/>
        <w:bottom w:val="none" w:sz="0" w:space="0" w:color="auto"/>
        <w:right w:val="none" w:sz="0" w:space="0" w:color="auto"/>
      </w:divBdr>
    </w:div>
    <w:div w:id="652220826">
      <w:bodyDiv w:val="1"/>
      <w:marLeft w:val="0"/>
      <w:marRight w:val="0"/>
      <w:marTop w:val="0"/>
      <w:marBottom w:val="0"/>
      <w:divBdr>
        <w:top w:val="none" w:sz="0" w:space="0" w:color="auto"/>
        <w:left w:val="none" w:sz="0" w:space="0" w:color="auto"/>
        <w:bottom w:val="none" w:sz="0" w:space="0" w:color="auto"/>
        <w:right w:val="none" w:sz="0" w:space="0" w:color="auto"/>
      </w:divBdr>
    </w:div>
    <w:div w:id="668290891">
      <w:bodyDiv w:val="1"/>
      <w:marLeft w:val="0"/>
      <w:marRight w:val="0"/>
      <w:marTop w:val="0"/>
      <w:marBottom w:val="0"/>
      <w:divBdr>
        <w:top w:val="none" w:sz="0" w:space="0" w:color="auto"/>
        <w:left w:val="none" w:sz="0" w:space="0" w:color="auto"/>
        <w:bottom w:val="none" w:sz="0" w:space="0" w:color="auto"/>
        <w:right w:val="none" w:sz="0" w:space="0" w:color="auto"/>
      </w:divBdr>
    </w:div>
    <w:div w:id="678847816">
      <w:bodyDiv w:val="1"/>
      <w:marLeft w:val="0"/>
      <w:marRight w:val="0"/>
      <w:marTop w:val="0"/>
      <w:marBottom w:val="0"/>
      <w:divBdr>
        <w:top w:val="none" w:sz="0" w:space="0" w:color="auto"/>
        <w:left w:val="none" w:sz="0" w:space="0" w:color="auto"/>
        <w:bottom w:val="none" w:sz="0" w:space="0" w:color="auto"/>
        <w:right w:val="none" w:sz="0" w:space="0" w:color="auto"/>
      </w:divBdr>
    </w:div>
    <w:div w:id="700133695">
      <w:bodyDiv w:val="1"/>
      <w:marLeft w:val="0"/>
      <w:marRight w:val="0"/>
      <w:marTop w:val="0"/>
      <w:marBottom w:val="0"/>
      <w:divBdr>
        <w:top w:val="none" w:sz="0" w:space="0" w:color="auto"/>
        <w:left w:val="none" w:sz="0" w:space="0" w:color="auto"/>
        <w:bottom w:val="none" w:sz="0" w:space="0" w:color="auto"/>
        <w:right w:val="none" w:sz="0" w:space="0" w:color="auto"/>
      </w:divBdr>
    </w:div>
    <w:div w:id="707872723">
      <w:bodyDiv w:val="1"/>
      <w:marLeft w:val="0"/>
      <w:marRight w:val="0"/>
      <w:marTop w:val="0"/>
      <w:marBottom w:val="0"/>
      <w:divBdr>
        <w:top w:val="none" w:sz="0" w:space="0" w:color="auto"/>
        <w:left w:val="none" w:sz="0" w:space="0" w:color="auto"/>
        <w:bottom w:val="none" w:sz="0" w:space="0" w:color="auto"/>
        <w:right w:val="none" w:sz="0" w:space="0" w:color="auto"/>
      </w:divBdr>
    </w:div>
    <w:div w:id="724570849">
      <w:bodyDiv w:val="1"/>
      <w:marLeft w:val="0"/>
      <w:marRight w:val="0"/>
      <w:marTop w:val="0"/>
      <w:marBottom w:val="0"/>
      <w:divBdr>
        <w:top w:val="none" w:sz="0" w:space="0" w:color="auto"/>
        <w:left w:val="none" w:sz="0" w:space="0" w:color="auto"/>
        <w:bottom w:val="none" w:sz="0" w:space="0" w:color="auto"/>
        <w:right w:val="none" w:sz="0" w:space="0" w:color="auto"/>
      </w:divBdr>
    </w:div>
    <w:div w:id="725951823">
      <w:bodyDiv w:val="1"/>
      <w:marLeft w:val="0"/>
      <w:marRight w:val="0"/>
      <w:marTop w:val="0"/>
      <w:marBottom w:val="0"/>
      <w:divBdr>
        <w:top w:val="none" w:sz="0" w:space="0" w:color="auto"/>
        <w:left w:val="none" w:sz="0" w:space="0" w:color="auto"/>
        <w:bottom w:val="none" w:sz="0" w:space="0" w:color="auto"/>
        <w:right w:val="none" w:sz="0" w:space="0" w:color="auto"/>
      </w:divBdr>
    </w:div>
    <w:div w:id="727730274">
      <w:bodyDiv w:val="1"/>
      <w:marLeft w:val="0"/>
      <w:marRight w:val="0"/>
      <w:marTop w:val="0"/>
      <w:marBottom w:val="0"/>
      <w:divBdr>
        <w:top w:val="none" w:sz="0" w:space="0" w:color="auto"/>
        <w:left w:val="none" w:sz="0" w:space="0" w:color="auto"/>
        <w:bottom w:val="none" w:sz="0" w:space="0" w:color="auto"/>
        <w:right w:val="none" w:sz="0" w:space="0" w:color="auto"/>
      </w:divBdr>
    </w:div>
    <w:div w:id="790588847">
      <w:bodyDiv w:val="1"/>
      <w:marLeft w:val="0"/>
      <w:marRight w:val="0"/>
      <w:marTop w:val="0"/>
      <w:marBottom w:val="0"/>
      <w:divBdr>
        <w:top w:val="none" w:sz="0" w:space="0" w:color="auto"/>
        <w:left w:val="none" w:sz="0" w:space="0" w:color="auto"/>
        <w:bottom w:val="none" w:sz="0" w:space="0" w:color="auto"/>
        <w:right w:val="none" w:sz="0" w:space="0" w:color="auto"/>
      </w:divBdr>
    </w:div>
    <w:div w:id="800536345">
      <w:bodyDiv w:val="1"/>
      <w:marLeft w:val="0"/>
      <w:marRight w:val="0"/>
      <w:marTop w:val="0"/>
      <w:marBottom w:val="0"/>
      <w:divBdr>
        <w:top w:val="none" w:sz="0" w:space="0" w:color="auto"/>
        <w:left w:val="none" w:sz="0" w:space="0" w:color="auto"/>
        <w:bottom w:val="none" w:sz="0" w:space="0" w:color="auto"/>
        <w:right w:val="none" w:sz="0" w:space="0" w:color="auto"/>
      </w:divBdr>
    </w:div>
    <w:div w:id="806511352">
      <w:bodyDiv w:val="1"/>
      <w:marLeft w:val="0"/>
      <w:marRight w:val="0"/>
      <w:marTop w:val="0"/>
      <w:marBottom w:val="0"/>
      <w:divBdr>
        <w:top w:val="none" w:sz="0" w:space="0" w:color="auto"/>
        <w:left w:val="none" w:sz="0" w:space="0" w:color="auto"/>
        <w:bottom w:val="none" w:sz="0" w:space="0" w:color="auto"/>
        <w:right w:val="none" w:sz="0" w:space="0" w:color="auto"/>
      </w:divBdr>
    </w:div>
    <w:div w:id="869030703">
      <w:bodyDiv w:val="1"/>
      <w:marLeft w:val="0"/>
      <w:marRight w:val="0"/>
      <w:marTop w:val="0"/>
      <w:marBottom w:val="0"/>
      <w:divBdr>
        <w:top w:val="none" w:sz="0" w:space="0" w:color="auto"/>
        <w:left w:val="none" w:sz="0" w:space="0" w:color="auto"/>
        <w:bottom w:val="none" w:sz="0" w:space="0" w:color="auto"/>
        <w:right w:val="none" w:sz="0" w:space="0" w:color="auto"/>
      </w:divBdr>
    </w:div>
    <w:div w:id="940335224">
      <w:bodyDiv w:val="1"/>
      <w:marLeft w:val="0"/>
      <w:marRight w:val="0"/>
      <w:marTop w:val="0"/>
      <w:marBottom w:val="0"/>
      <w:divBdr>
        <w:top w:val="none" w:sz="0" w:space="0" w:color="auto"/>
        <w:left w:val="none" w:sz="0" w:space="0" w:color="auto"/>
        <w:bottom w:val="none" w:sz="0" w:space="0" w:color="auto"/>
        <w:right w:val="none" w:sz="0" w:space="0" w:color="auto"/>
      </w:divBdr>
    </w:div>
    <w:div w:id="998313575">
      <w:bodyDiv w:val="1"/>
      <w:marLeft w:val="0"/>
      <w:marRight w:val="0"/>
      <w:marTop w:val="0"/>
      <w:marBottom w:val="0"/>
      <w:divBdr>
        <w:top w:val="none" w:sz="0" w:space="0" w:color="auto"/>
        <w:left w:val="none" w:sz="0" w:space="0" w:color="auto"/>
        <w:bottom w:val="none" w:sz="0" w:space="0" w:color="auto"/>
        <w:right w:val="none" w:sz="0" w:space="0" w:color="auto"/>
      </w:divBdr>
    </w:div>
    <w:div w:id="1005984130">
      <w:bodyDiv w:val="1"/>
      <w:marLeft w:val="0"/>
      <w:marRight w:val="0"/>
      <w:marTop w:val="0"/>
      <w:marBottom w:val="0"/>
      <w:divBdr>
        <w:top w:val="none" w:sz="0" w:space="0" w:color="auto"/>
        <w:left w:val="none" w:sz="0" w:space="0" w:color="auto"/>
        <w:bottom w:val="none" w:sz="0" w:space="0" w:color="auto"/>
        <w:right w:val="none" w:sz="0" w:space="0" w:color="auto"/>
      </w:divBdr>
    </w:div>
    <w:div w:id="1006980490">
      <w:bodyDiv w:val="1"/>
      <w:marLeft w:val="0"/>
      <w:marRight w:val="0"/>
      <w:marTop w:val="0"/>
      <w:marBottom w:val="0"/>
      <w:divBdr>
        <w:top w:val="none" w:sz="0" w:space="0" w:color="auto"/>
        <w:left w:val="none" w:sz="0" w:space="0" w:color="auto"/>
        <w:bottom w:val="none" w:sz="0" w:space="0" w:color="auto"/>
        <w:right w:val="none" w:sz="0" w:space="0" w:color="auto"/>
      </w:divBdr>
    </w:div>
    <w:div w:id="1019814217">
      <w:bodyDiv w:val="1"/>
      <w:marLeft w:val="0"/>
      <w:marRight w:val="0"/>
      <w:marTop w:val="0"/>
      <w:marBottom w:val="0"/>
      <w:divBdr>
        <w:top w:val="none" w:sz="0" w:space="0" w:color="auto"/>
        <w:left w:val="none" w:sz="0" w:space="0" w:color="auto"/>
        <w:bottom w:val="none" w:sz="0" w:space="0" w:color="auto"/>
        <w:right w:val="none" w:sz="0" w:space="0" w:color="auto"/>
      </w:divBdr>
    </w:div>
    <w:div w:id="1051885369">
      <w:bodyDiv w:val="1"/>
      <w:marLeft w:val="0"/>
      <w:marRight w:val="0"/>
      <w:marTop w:val="0"/>
      <w:marBottom w:val="0"/>
      <w:divBdr>
        <w:top w:val="none" w:sz="0" w:space="0" w:color="auto"/>
        <w:left w:val="none" w:sz="0" w:space="0" w:color="auto"/>
        <w:bottom w:val="none" w:sz="0" w:space="0" w:color="auto"/>
        <w:right w:val="none" w:sz="0" w:space="0" w:color="auto"/>
      </w:divBdr>
    </w:div>
    <w:div w:id="1064179868">
      <w:bodyDiv w:val="1"/>
      <w:marLeft w:val="0"/>
      <w:marRight w:val="0"/>
      <w:marTop w:val="0"/>
      <w:marBottom w:val="0"/>
      <w:divBdr>
        <w:top w:val="none" w:sz="0" w:space="0" w:color="auto"/>
        <w:left w:val="none" w:sz="0" w:space="0" w:color="auto"/>
        <w:bottom w:val="none" w:sz="0" w:space="0" w:color="auto"/>
        <w:right w:val="none" w:sz="0" w:space="0" w:color="auto"/>
      </w:divBdr>
    </w:div>
    <w:div w:id="1091201285">
      <w:bodyDiv w:val="1"/>
      <w:marLeft w:val="0"/>
      <w:marRight w:val="0"/>
      <w:marTop w:val="0"/>
      <w:marBottom w:val="0"/>
      <w:divBdr>
        <w:top w:val="none" w:sz="0" w:space="0" w:color="auto"/>
        <w:left w:val="none" w:sz="0" w:space="0" w:color="auto"/>
        <w:bottom w:val="none" w:sz="0" w:space="0" w:color="auto"/>
        <w:right w:val="none" w:sz="0" w:space="0" w:color="auto"/>
      </w:divBdr>
    </w:div>
    <w:div w:id="1096441253">
      <w:bodyDiv w:val="1"/>
      <w:marLeft w:val="0"/>
      <w:marRight w:val="0"/>
      <w:marTop w:val="0"/>
      <w:marBottom w:val="0"/>
      <w:divBdr>
        <w:top w:val="none" w:sz="0" w:space="0" w:color="auto"/>
        <w:left w:val="none" w:sz="0" w:space="0" w:color="auto"/>
        <w:bottom w:val="none" w:sz="0" w:space="0" w:color="auto"/>
        <w:right w:val="none" w:sz="0" w:space="0" w:color="auto"/>
      </w:divBdr>
    </w:div>
    <w:div w:id="1122067486">
      <w:bodyDiv w:val="1"/>
      <w:marLeft w:val="0"/>
      <w:marRight w:val="0"/>
      <w:marTop w:val="0"/>
      <w:marBottom w:val="0"/>
      <w:divBdr>
        <w:top w:val="none" w:sz="0" w:space="0" w:color="auto"/>
        <w:left w:val="none" w:sz="0" w:space="0" w:color="auto"/>
        <w:bottom w:val="none" w:sz="0" w:space="0" w:color="auto"/>
        <w:right w:val="none" w:sz="0" w:space="0" w:color="auto"/>
      </w:divBdr>
    </w:div>
    <w:div w:id="1125005212">
      <w:bodyDiv w:val="1"/>
      <w:marLeft w:val="0"/>
      <w:marRight w:val="0"/>
      <w:marTop w:val="0"/>
      <w:marBottom w:val="0"/>
      <w:divBdr>
        <w:top w:val="none" w:sz="0" w:space="0" w:color="auto"/>
        <w:left w:val="none" w:sz="0" w:space="0" w:color="auto"/>
        <w:bottom w:val="none" w:sz="0" w:space="0" w:color="auto"/>
        <w:right w:val="none" w:sz="0" w:space="0" w:color="auto"/>
      </w:divBdr>
    </w:div>
    <w:div w:id="1153448334">
      <w:bodyDiv w:val="1"/>
      <w:marLeft w:val="0"/>
      <w:marRight w:val="0"/>
      <w:marTop w:val="0"/>
      <w:marBottom w:val="0"/>
      <w:divBdr>
        <w:top w:val="none" w:sz="0" w:space="0" w:color="auto"/>
        <w:left w:val="none" w:sz="0" w:space="0" w:color="auto"/>
        <w:bottom w:val="none" w:sz="0" w:space="0" w:color="auto"/>
        <w:right w:val="none" w:sz="0" w:space="0" w:color="auto"/>
      </w:divBdr>
    </w:div>
    <w:div w:id="1182554470">
      <w:bodyDiv w:val="1"/>
      <w:marLeft w:val="0"/>
      <w:marRight w:val="0"/>
      <w:marTop w:val="0"/>
      <w:marBottom w:val="0"/>
      <w:divBdr>
        <w:top w:val="none" w:sz="0" w:space="0" w:color="auto"/>
        <w:left w:val="none" w:sz="0" w:space="0" w:color="auto"/>
        <w:bottom w:val="none" w:sz="0" w:space="0" w:color="auto"/>
        <w:right w:val="none" w:sz="0" w:space="0" w:color="auto"/>
      </w:divBdr>
    </w:div>
    <w:div w:id="1202741763">
      <w:bodyDiv w:val="1"/>
      <w:marLeft w:val="0"/>
      <w:marRight w:val="0"/>
      <w:marTop w:val="0"/>
      <w:marBottom w:val="0"/>
      <w:divBdr>
        <w:top w:val="none" w:sz="0" w:space="0" w:color="auto"/>
        <w:left w:val="none" w:sz="0" w:space="0" w:color="auto"/>
        <w:bottom w:val="none" w:sz="0" w:space="0" w:color="auto"/>
        <w:right w:val="none" w:sz="0" w:space="0" w:color="auto"/>
      </w:divBdr>
    </w:div>
    <w:div w:id="1222984018">
      <w:bodyDiv w:val="1"/>
      <w:marLeft w:val="0"/>
      <w:marRight w:val="0"/>
      <w:marTop w:val="0"/>
      <w:marBottom w:val="0"/>
      <w:divBdr>
        <w:top w:val="none" w:sz="0" w:space="0" w:color="auto"/>
        <w:left w:val="none" w:sz="0" w:space="0" w:color="auto"/>
        <w:bottom w:val="none" w:sz="0" w:space="0" w:color="auto"/>
        <w:right w:val="none" w:sz="0" w:space="0" w:color="auto"/>
      </w:divBdr>
    </w:div>
    <w:div w:id="1223563616">
      <w:bodyDiv w:val="1"/>
      <w:marLeft w:val="0"/>
      <w:marRight w:val="0"/>
      <w:marTop w:val="0"/>
      <w:marBottom w:val="0"/>
      <w:divBdr>
        <w:top w:val="none" w:sz="0" w:space="0" w:color="auto"/>
        <w:left w:val="none" w:sz="0" w:space="0" w:color="auto"/>
        <w:bottom w:val="none" w:sz="0" w:space="0" w:color="auto"/>
        <w:right w:val="none" w:sz="0" w:space="0" w:color="auto"/>
      </w:divBdr>
    </w:div>
    <w:div w:id="1229269540">
      <w:bodyDiv w:val="1"/>
      <w:marLeft w:val="0"/>
      <w:marRight w:val="0"/>
      <w:marTop w:val="0"/>
      <w:marBottom w:val="0"/>
      <w:divBdr>
        <w:top w:val="none" w:sz="0" w:space="0" w:color="auto"/>
        <w:left w:val="none" w:sz="0" w:space="0" w:color="auto"/>
        <w:bottom w:val="none" w:sz="0" w:space="0" w:color="auto"/>
        <w:right w:val="none" w:sz="0" w:space="0" w:color="auto"/>
      </w:divBdr>
    </w:div>
    <w:div w:id="1266499503">
      <w:bodyDiv w:val="1"/>
      <w:marLeft w:val="0"/>
      <w:marRight w:val="0"/>
      <w:marTop w:val="0"/>
      <w:marBottom w:val="0"/>
      <w:divBdr>
        <w:top w:val="none" w:sz="0" w:space="0" w:color="auto"/>
        <w:left w:val="none" w:sz="0" w:space="0" w:color="auto"/>
        <w:bottom w:val="none" w:sz="0" w:space="0" w:color="auto"/>
        <w:right w:val="none" w:sz="0" w:space="0" w:color="auto"/>
      </w:divBdr>
    </w:div>
    <w:div w:id="1294022508">
      <w:bodyDiv w:val="1"/>
      <w:marLeft w:val="0"/>
      <w:marRight w:val="0"/>
      <w:marTop w:val="0"/>
      <w:marBottom w:val="0"/>
      <w:divBdr>
        <w:top w:val="none" w:sz="0" w:space="0" w:color="auto"/>
        <w:left w:val="none" w:sz="0" w:space="0" w:color="auto"/>
        <w:bottom w:val="none" w:sz="0" w:space="0" w:color="auto"/>
        <w:right w:val="none" w:sz="0" w:space="0" w:color="auto"/>
      </w:divBdr>
    </w:div>
    <w:div w:id="1308048873">
      <w:bodyDiv w:val="1"/>
      <w:marLeft w:val="0"/>
      <w:marRight w:val="0"/>
      <w:marTop w:val="0"/>
      <w:marBottom w:val="0"/>
      <w:divBdr>
        <w:top w:val="none" w:sz="0" w:space="0" w:color="auto"/>
        <w:left w:val="none" w:sz="0" w:space="0" w:color="auto"/>
        <w:bottom w:val="none" w:sz="0" w:space="0" w:color="auto"/>
        <w:right w:val="none" w:sz="0" w:space="0" w:color="auto"/>
      </w:divBdr>
    </w:div>
    <w:div w:id="1357393279">
      <w:bodyDiv w:val="1"/>
      <w:marLeft w:val="0"/>
      <w:marRight w:val="0"/>
      <w:marTop w:val="0"/>
      <w:marBottom w:val="0"/>
      <w:divBdr>
        <w:top w:val="none" w:sz="0" w:space="0" w:color="auto"/>
        <w:left w:val="none" w:sz="0" w:space="0" w:color="auto"/>
        <w:bottom w:val="none" w:sz="0" w:space="0" w:color="auto"/>
        <w:right w:val="none" w:sz="0" w:space="0" w:color="auto"/>
      </w:divBdr>
    </w:div>
    <w:div w:id="1400590996">
      <w:bodyDiv w:val="1"/>
      <w:marLeft w:val="0"/>
      <w:marRight w:val="0"/>
      <w:marTop w:val="0"/>
      <w:marBottom w:val="0"/>
      <w:divBdr>
        <w:top w:val="none" w:sz="0" w:space="0" w:color="auto"/>
        <w:left w:val="none" w:sz="0" w:space="0" w:color="auto"/>
        <w:bottom w:val="none" w:sz="0" w:space="0" w:color="auto"/>
        <w:right w:val="none" w:sz="0" w:space="0" w:color="auto"/>
      </w:divBdr>
    </w:div>
    <w:div w:id="1409578115">
      <w:bodyDiv w:val="1"/>
      <w:marLeft w:val="0"/>
      <w:marRight w:val="0"/>
      <w:marTop w:val="0"/>
      <w:marBottom w:val="0"/>
      <w:divBdr>
        <w:top w:val="none" w:sz="0" w:space="0" w:color="auto"/>
        <w:left w:val="none" w:sz="0" w:space="0" w:color="auto"/>
        <w:bottom w:val="none" w:sz="0" w:space="0" w:color="auto"/>
        <w:right w:val="none" w:sz="0" w:space="0" w:color="auto"/>
      </w:divBdr>
    </w:div>
    <w:div w:id="1497577298">
      <w:bodyDiv w:val="1"/>
      <w:marLeft w:val="0"/>
      <w:marRight w:val="0"/>
      <w:marTop w:val="0"/>
      <w:marBottom w:val="0"/>
      <w:divBdr>
        <w:top w:val="none" w:sz="0" w:space="0" w:color="auto"/>
        <w:left w:val="none" w:sz="0" w:space="0" w:color="auto"/>
        <w:bottom w:val="none" w:sz="0" w:space="0" w:color="auto"/>
        <w:right w:val="none" w:sz="0" w:space="0" w:color="auto"/>
      </w:divBdr>
    </w:div>
    <w:div w:id="1520509000">
      <w:bodyDiv w:val="1"/>
      <w:marLeft w:val="0"/>
      <w:marRight w:val="0"/>
      <w:marTop w:val="0"/>
      <w:marBottom w:val="0"/>
      <w:divBdr>
        <w:top w:val="none" w:sz="0" w:space="0" w:color="auto"/>
        <w:left w:val="none" w:sz="0" w:space="0" w:color="auto"/>
        <w:bottom w:val="none" w:sz="0" w:space="0" w:color="auto"/>
        <w:right w:val="none" w:sz="0" w:space="0" w:color="auto"/>
      </w:divBdr>
    </w:div>
    <w:div w:id="1523398059">
      <w:bodyDiv w:val="1"/>
      <w:marLeft w:val="0"/>
      <w:marRight w:val="0"/>
      <w:marTop w:val="0"/>
      <w:marBottom w:val="0"/>
      <w:divBdr>
        <w:top w:val="none" w:sz="0" w:space="0" w:color="auto"/>
        <w:left w:val="none" w:sz="0" w:space="0" w:color="auto"/>
        <w:bottom w:val="none" w:sz="0" w:space="0" w:color="auto"/>
        <w:right w:val="none" w:sz="0" w:space="0" w:color="auto"/>
      </w:divBdr>
    </w:div>
    <w:div w:id="1540387225">
      <w:bodyDiv w:val="1"/>
      <w:marLeft w:val="0"/>
      <w:marRight w:val="0"/>
      <w:marTop w:val="0"/>
      <w:marBottom w:val="0"/>
      <w:divBdr>
        <w:top w:val="none" w:sz="0" w:space="0" w:color="auto"/>
        <w:left w:val="none" w:sz="0" w:space="0" w:color="auto"/>
        <w:bottom w:val="none" w:sz="0" w:space="0" w:color="auto"/>
        <w:right w:val="none" w:sz="0" w:space="0" w:color="auto"/>
      </w:divBdr>
    </w:div>
    <w:div w:id="1550916525">
      <w:bodyDiv w:val="1"/>
      <w:marLeft w:val="0"/>
      <w:marRight w:val="0"/>
      <w:marTop w:val="0"/>
      <w:marBottom w:val="0"/>
      <w:divBdr>
        <w:top w:val="none" w:sz="0" w:space="0" w:color="auto"/>
        <w:left w:val="none" w:sz="0" w:space="0" w:color="auto"/>
        <w:bottom w:val="none" w:sz="0" w:space="0" w:color="auto"/>
        <w:right w:val="none" w:sz="0" w:space="0" w:color="auto"/>
      </w:divBdr>
      <w:divsChild>
        <w:div w:id="518668637">
          <w:marLeft w:val="0"/>
          <w:marRight w:val="0"/>
          <w:marTop w:val="0"/>
          <w:marBottom w:val="300"/>
          <w:divBdr>
            <w:top w:val="none" w:sz="0" w:space="0" w:color="auto"/>
            <w:left w:val="none" w:sz="0" w:space="0" w:color="auto"/>
            <w:bottom w:val="none" w:sz="0" w:space="0" w:color="auto"/>
            <w:right w:val="none" w:sz="0" w:space="0" w:color="auto"/>
          </w:divBdr>
        </w:div>
        <w:div w:id="1771731531">
          <w:marLeft w:val="0"/>
          <w:marRight w:val="0"/>
          <w:marTop w:val="0"/>
          <w:marBottom w:val="0"/>
          <w:divBdr>
            <w:top w:val="none" w:sz="0" w:space="0" w:color="auto"/>
            <w:left w:val="none" w:sz="0" w:space="0" w:color="auto"/>
            <w:bottom w:val="none" w:sz="0" w:space="0" w:color="auto"/>
            <w:right w:val="none" w:sz="0" w:space="0" w:color="auto"/>
          </w:divBdr>
        </w:div>
        <w:div w:id="1606425044">
          <w:marLeft w:val="0"/>
          <w:marRight w:val="0"/>
          <w:marTop w:val="0"/>
          <w:marBottom w:val="0"/>
          <w:divBdr>
            <w:top w:val="none" w:sz="0" w:space="0" w:color="auto"/>
            <w:left w:val="none" w:sz="0" w:space="0" w:color="auto"/>
            <w:bottom w:val="none" w:sz="0" w:space="0" w:color="auto"/>
            <w:right w:val="none" w:sz="0" w:space="0" w:color="auto"/>
          </w:divBdr>
          <w:divsChild>
            <w:div w:id="826360596">
              <w:marLeft w:val="0"/>
              <w:marRight w:val="0"/>
              <w:marTop w:val="0"/>
              <w:marBottom w:val="150"/>
              <w:divBdr>
                <w:top w:val="none" w:sz="0" w:space="0" w:color="auto"/>
                <w:left w:val="none" w:sz="0" w:space="0" w:color="auto"/>
                <w:bottom w:val="dotted" w:sz="6" w:space="8" w:color="848484"/>
                <w:right w:val="none" w:sz="0" w:space="0" w:color="auto"/>
              </w:divBdr>
            </w:div>
          </w:divsChild>
        </w:div>
      </w:divsChild>
    </w:div>
    <w:div w:id="1558859110">
      <w:bodyDiv w:val="1"/>
      <w:marLeft w:val="0"/>
      <w:marRight w:val="0"/>
      <w:marTop w:val="0"/>
      <w:marBottom w:val="0"/>
      <w:divBdr>
        <w:top w:val="none" w:sz="0" w:space="0" w:color="auto"/>
        <w:left w:val="none" w:sz="0" w:space="0" w:color="auto"/>
        <w:bottom w:val="none" w:sz="0" w:space="0" w:color="auto"/>
        <w:right w:val="none" w:sz="0" w:space="0" w:color="auto"/>
      </w:divBdr>
    </w:div>
    <w:div w:id="1570073734">
      <w:bodyDiv w:val="1"/>
      <w:marLeft w:val="0"/>
      <w:marRight w:val="0"/>
      <w:marTop w:val="0"/>
      <w:marBottom w:val="0"/>
      <w:divBdr>
        <w:top w:val="none" w:sz="0" w:space="0" w:color="auto"/>
        <w:left w:val="none" w:sz="0" w:space="0" w:color="auto"/>
        <w:bottom w:val="none" w:sz="0" w:space="0" w:color="auto"/>
        <w:right w:val="none" w:sz="0" w:space="0" w:color="auto"/>
      </w:divBdr>
    </w:div>
    <w:div w:id="1596742374">
      <w:bodyDiv w:val="1"/>
      <w:marLeft w:val="0"/>
      <w:marRight w:val="0"/>
      <w:marTop w:val="0"/>
      <w:marBottom w:val="0"/>
      <w:divBdr>
        <w:top w:val="none" w:sz="0" w:space="0" w:color="auto"/>
        <w:left w:val="none" w:sz="0" w:space="0" w:color="auto"/>
        <w:bottom w:val="none" w:sz="0" w:space="0" w:color="auto"/>
        <w:right w:val="none" w:sz="0" w:space="0" w:color="auto"/>
      </w:divBdr>
    </w:div>
    <w:div w:id="1642034316">
      <w:bodyDiv w:val="1"/>
      <w:marLeft w:val="0"/>
      <w:marRight w:val="0"/>
      <w:marTop w:val="0"/>
      <w:marBottom w:val="0"/>
      <w:divBdr>
        <w:top w:val="none" w:sz="0" w:space="0" w:color="auto"/>
        <w:left w:val="none" w:sz="0" w:space="0" w:color="auto"/>
        <w:bottom w:val="none" w:sz="0" w:space="0" w:color="auto"/>
        <w:right w:val="none" w:sz="0" w:space="0" w:color="auto"/>
      </w:divBdr>
    </w:div>
    <w:div w:id="1673676655">
      <w:bodyDiv w:val="1"/>
      <w:marLeft w:val="0"/>
      <w:marRight w:val="0"/>
      <w:marTop w:val="0"/>
      <w:marBottom w:val="0"/>
      <w:divBdr>
        <w:top w:val="none" w:sz="0" w:space="0" w:color="auto"/>
        <w:left w:val="none" w:sz="0" w:space="0" w:color="auto"/>
        <w:bottom w:val="none" w:sz="0" w:space="0" w:color="auto"/>
        <w:right w:val="none" w:sz="0" w:space="0" w:color="auto"/>
      </w:divBdr>
    </w:div>
    <w:div w:id="1772310340">
      <w:bodyDiv w:val="1"/>
      <w:marLeft w:val="0"/>
      <w:marRight w:val="0"/>
      <w:marTop w:val="0"/>
      <w:marBottom w:val="0"/>
      <w:divBdr>
        <w:top w:val="none" w:sz="0" w:space="0" w:color="auto"/>
        <w:left w:val="none" w:sz="0" w:space="0" w:color="auto"/>
        <w:bottom w:val="none" w:sz="0" w:space="0" w:color="auto"/>
        <w:right w:val="none" w:sz="0" w:space="0" w:color="auto"/>
      </w:divBdr>
    </w:div>
    <w:div w:id="1833838837">
      <w:bodyDiv w:val="1"/>
      <w:marLeft w:val="0"/>
      <w:marRight w:val="0"/>
      <w:marTop w:val="0"/>
      <w:marBottom w:val="0"/>
      <w:divBdr>
        <w:top w:val="none" w:sz="0" w:space="0" w:color="auto"/>
        <w:left w:val="none" w:sz="0" w:space="0" w:color="auto"/>
        <w:bottom w:val="none" w:sz="0" w:space="0" w:color="auto"/>
        <w:right w:val="none" w:sz="0" w:space="0" w:color="auto"/>
      </w:divBdr>
    </w:div>
    <w:div w:id="1857310677">
      <w:bodyDiv w:val="1"/>
      <w:marLeft w:val="0"/>
      <w:marRight w:val="0"/>
      <w:marTop w:val="0"/>
      <w:marBottom w:val="0"/>
      <w:divBdr>
        <w:top w:val="none" w:sz="0" w:space="0" w:color="auto"/>
        <w:left w:val="none" w:sz="0" w:space="0" w:color="auto"/>
        <w:bottom w:val="none" w:sz="0" w:space="0" w:color="auto"/>
        <w:right w:val="none" w:sz="0" w:space="0" w:color="auto"/>
      </w:divBdr>
    </w:div>
    <w:div w:id="1881088708">
      <w:bodyDiv w:val="1"/>
      <w:marLeft w:val="0"/>
      <w:marRight w:val="0"/>
      <w:marTop w:val="0"/>
      <w:marBottom w:val="0"/>
      <w:divBdr>
        <w:top w:val="none" w:sz="0" w:space="0" w:color="auto"/>
        <w:left w:val="none" w:sz="0" w:space="0" w:color="auto"/>
        <w:bottom w:val="none" w:sz="0" w:space="0" w:color="auto"/>
        <w:right w:val="none" w:sz="0" w:space="0" w:color="auto"/>
      </w:divBdr>
      <w:divsChild>
        <w:div w:id="596249590">
          <w:marLeft w:val="0"/>
          <w:marRight w:val="0"/>
          <w:marTop w:val="0"/>
          <w:marBottom w:val="0"/>
          <w:divBdr>
            <w:top w:val="none" w:sz="0" w:space="0" w:color="auto"/>
            <w:left w:val="none" w:sz="0" w:space="0" w:color="auto"/>
            <w:bottom w:val="none" w:sz="0" w:space="0" w:color="auto"/>
            <w:right w:val="none" w:sz="0" w:space="0" w:color="auto"/>
          </w:divBdr>
          <w:divsChild>
            <w:div w:id="1146702467">
              <w:marLeft w:val="0"/>
              <w:marRight w:val="0"/>
              <w:marTop w:val="0"/>
              <w:marBottom w:val="0"/>
              <w:divBdr>
                <w:top w:val="none" w:sz="0" w:space="0" w:color="auto"/>
                <w:left w:val="none" w:sz="0" w:space="0" w:color="auto"/>
                <w:bottom w:val="none" w:sz="0" w:space="0" w:color="auto"/>
                <w:right w:val="none" w:sz="0" w:space="0" w:color="auto"/>
              </w:divBdr>
              <w:divsChild>
                <w:div w:id="1181315398">
                  <w:marLeft w:val="0"/>
                  <w:marRight w:val="0"/>
                  <w:marTop w:val="0"/>
                  <w:marBottom w:val="0"/>
                  <w:divBdr>
                    <w:top w:val="none" w:sz="0" w:space="0" w:color="auto"/>
                    <w:left w:val="none" w:sz="0" w:space="0" w:color="auto"/>
                    <w:bottom w:val="none" w:sz="0" w:space="0" w:color="auto"/>
                    <w:right w:val="none" w:sz="0" w:space="0" w:color="auto"/>
                  </w:divBdr>
                  <w:divsChild>
                    <w:div w:id="1397818340">
                      <w:marLeft w:val="0"/>
                      <w:marRight w:val="0"/>
                      <w:marTop w:val="0"/>
                      <w:marBottom w:val="0"/>
                      <w:divBdr>
                        <w:top w:val="none" w:sz="0" w:space="0" w:color="auto"/>
                        <w:left w:val="none" w:sz="0" w:space="0" w:color="auto"/>
                        <w:bottom w:val="none" w:sz="0" w:space="0" w:color="auto"/>
                        <w:right w:val="none" w:sz="0" w:space="0" w:color="auto"/>
                      </w:divBdr>
                      <w:divsChild>
                        <w:div w:id="1294093917">
                          <w:marLeft w:val="0"/>
                          <w:marRight w:val="0"/>
                          <w:marTop w:val="0"/>
                          <w:marBottom w:val="0"/>
                          <w:divBdr>
                            <w:top w:val="none" w:sz="0" w:space="0" w:color="auto"/>
                            <w:left w:val="none" w:sz="0" w:space="0" w:color="auto"/>
                            <w:bottom w:val="none" w:sz="0" w:space="0" w:color="auto"/>
                            <w:right w:val="none" w:sz="0" w:space="0" w:color="auto"/>
                          </w:divBdr>
                          <w:divsChild>
                            <w:div w:id="1932659308">
                              <w:marLeft w:val="0"/>
                              <w:marRight w:val="0"/>
                              <w:marTop w:val="0"/>
                              <w:marBottom w:val="0"/>
                              <w:divBdr>
                                <w:top w:val="none" w:sz="0" w:space="0" w:color="auto"/>
                                <w:left w:val="none" w:sz="0" w:space="0" w:color="auto"/>
                                <w:bottom w:val="none" w:sz="0" w:space="0" w:color="auto"/>
                                <w:right w:val="none" w:sz="0" w:space="0" w:color="auto"/>
                              </w:divBdr>
                              <w:divsChild>
                                <w:div w:id="42489618">
                                  <w:marLeft w:val="0"/>
                                  <w:marRight w:val="0"/>
                                  <w:marTop w:val="0"/>
                                  <w:marBottom w:val="0"/>
                                  <w:divBdr>
                                    <w:top w:val="none" w:sz="0" w:space="0" w:color="auto"/>
                                    <w:left w:val="none" w:sz="0" w:space="0" w:color="auto"/>
                                    <w:bottom w:val="none" w:sz="0" w:space="0" w:color="auto"/>
                                    <w:right w:val="none" w:sz="0" w:space="0" w:color="auto"/>
                                  </w:divBdr>
                                </w:div>
                                <w:div w:id="416289023">
                                  <w:marLeft w:val="0"/>
                                  <w:marRight w:val="0"/>
                                  <w:marTop w:val="0"/>
                                  <w:marBottom w:val="0"/>
                                  <w:divBdr>
                                    <w:top w:val="none" w:sz="0" w:space="0" w:color="auto"/>
                                    <w:left w:val="none" w:sz="0" w:space="0" w:color="auto"/>
                                    <w:bottom w:val="none" w:sz="0" w:space="0" w:color="auto"/>
                                    <w:right w:val="none" w:sz="0" w:space="0" w:color="auto"/>
                                  </w:divBdr>
                                </w:div>
                                <w:div w:id="436339208">
                                  <w:marLeft w:val="0"/>
                                  <w:marRight w:val="0"/>
                                  <w:marTop w:val="0"/>
                                  <w:marBottom w:val="0"/>
                                  <w:divBdr>
                                    <w:top w:val="none" w:sz="0" w:space="0" w:color="auto"/>
                                    <w:left w:val="none" w:sz="0" w:space="0" w:color="auto"/>
                                    <w:bottom w:val="none" w:sz="0" w:space="0" w:color="auto"/>
                                    <w:right w:val="none" w:sz="0" w:space="0" w:color="auto"/>
                                  </w:divBdr>
                                </w:div>
                                <w:div w:id="495655132">
                                  <w:marLeft w:val="0"/>
                                  <w:marRight w:val="0"/>
                                  <w:marTop w:val="0"/>
                                  <w:marBottom w:val="0"/>
                                  <w:divBdr>
                                    <w:top w:val="none" w:sz="0" w:space="0" w:color="auto"/>
                                    <w:left w:val="none" w:sz="0" w:space="0" w:color="auto"/>
                                    <w:bottom w:val="none" w:sz="0" w:space="0" w:color="auto"/>
                                    <w:right w:val="none" w:sz="0" w:space="0" w:color="auto"/>
                                  </w:divBdr>
                                </w:div>
                                <w:div w:id="838815879">
                                  <w:marLeft w:val="0"/>
                                  <w:marRight w:val="0"/>
                                  <w:marTop w:val="0"/>
                                  <w:marBottom w:val="0"/>
                                  <w:divBdr>
                                    <w:top w:val="none" w:sz="0" w:space="0" w:color="auto"/>
                                    <w:left w:val="none" w:sz="0" w:space="0" w:color="auto"/>
                                    <w:bottom w:val="none" w:sz="0" w:space="0" w:color="auto"/>
                                    <w:right w:val="none" w:sz="0" w:space="0" w:color="auto"/>
                                  </w:divBdr>
                                </w:div>
                                <w:div w:id="937450742">
                                  <w:marLeft w:val="0"/>
                                  <w:marRight w:val="0"/>
                                  <w:marTop w:val="0"/>
                                  <w:marBottom w:val="0"/>
                                  <w:divBdr>
                                    <w:top w:val="none" w:sz="0" w:space="0" w:color="auto"/>
                                    <w:left w:val="none" w:sz="0" w:space="0" w:color="auto"/>
                                    <w:bottom w:val="none" w:sz="0" w:space="0" w:color="auto"/>
                                    <w:right w:val="none" w:sz="0" w:space="0" w:color="auto"/>
                                  </w:divBdr>
                                </w:div>
                                <w:div w:id="1145270186">
                                  <w:marLeft w:val="0"/>
                                  <w:marRight w:val="0"/>
                                  <w:marTop w:val="0"/>
                                  <w:marBottom w:val="0"/>
                                  <w:divBdr>
                                    <w:top w:val="none" w:sz="0" w:space="0" w:color="auto"/>
                                    <w:left w:val="none" w:sz="0" w:space="0" w:color="auto"/>
                                    <w:bottom w:val="none" w:sz="0" w:space="0" w:color="auto"/>
                                    <w:right w:val="none" w:sz="0" w:space="0" w:color="auto"/>
                                  </w:divBdr>
                                  <w:divsChild>
                                    <w:div w:id="44184295">
                                      <w:marLeft w:val="0"/>
                                      <w:marRight w:val="0"/>
                                      <w:marTop w:val="0"/>
                                      <w:marBottom w:val="0"/>
                                      <w:divBdr>
                                        <w:top w:val="none" w:sz="0" w:space="0" w:color="auto"/>
                                        <w:left w:val="none" w:sz="0" w:space="0" w:color="auto"/>
                                        <w:bottom w:val="none" w:sz="0" w:space="0" w:color="auto"/>
                                        <w:right w:val="none" w:sz="0" w:space="0" w:color="auto"/>
                                      </w:divBdr>
                                    </w:div>
                                    <w:div w:id="90592171">
                                      <w:marLeft w:val="0"/>
                                      <w:marRight w:val="0"/>
                                      <w:marTop w:val="0"/>
                                      <w:marBottom w:val="0"/>
                                      <w:divBdr>
                                        <w:top w:val="none" w:sz="0" w:space="0" w:color="auto"/>
                                        <w:left w:val="none" w:sz="0" w:space="0" w:color="auto"/>
                                        <w:bottom w:val="none" w:sz="0" w:space="0" w:color="auto"/>
                                        <w:right w:val="none" w:sz="0" w:space="0" w:color="auto"/>
                                      </w:divBdr>
                                    </w:div>
                                    <w:div w:id="904804268">
                                      <w:marLeft w:val="0"/>
                                      <w:marRight w:val="0"/>
                                      <w:marTop w:val="0"/>
                                      <w:marBottom w:val="0"/>
                                      <w:divBdr>
                                        <w:top w:val="none" w:sz="0" w:space="0" w:color="auto"/>
                                        <w:left w:val="none" w:sz="0" w:space="0" w:color="auto"/>
                                        <w:bottom w:val="none" w:sz="0" w:space="0" w:color="auto"/>
                                        <w:right w:val="none" w:sz="0" w:space="0" w:color="auto"/>
                                      </w:divBdr>
                                    </w:div>
                                    <w:div w:id="927081201">
                                      <w:marLeft w:val="0"/>
                                      <w:marRight w:val="0"/>
                                      <w:marTop w:val="0"/>
                                      <w:marBottom w:val="0"/>
                                      <w:divBdr>
                                        <w:top w:val="none" w:sz="0" w:space="0" w:color="auto"/>
                                        <w:left w:val="none" w:sz="0" w:space="0" w:color="auto"/>
                                        <w:bottom w:val="none" w:sz="0" w:space="0" w:color="auto"/>
                                        <w:right w:val="none" w:sz="0" w:space="0" w:color="auto"/>
                                      </w:divBdr>
                                    </w:div>
                                    <w:div w:id="1239290326">
                                      <w:marLeft w:val="0"/>
                                      <w:marRight w:val="0"/>
                                      <w:marTop w:val="0"/>
                                      <w:marBottom w:val="0"/>
                                      <w:divBdr>
                                        <w:top w:val="none" w:sz="0" w:space="0" w:color="auto"/>
                                        <w:left w:val="none" w:sz="0" w:space="0" w:color="auto"/>
                                        <w:bottom w:val="none" w:sz="0" w:space="0" w:color="auto"/>
                                        <w:right w:val="none" w:sz="0" w:space="0" w:color="auto"/>
                                      </w:divBdr>
                                      <w:divsChild>
                                        <w:div w:id="936448947">
                                          <w:marLeft w:val="0"/>
                                          <w:marRight w:val="0"/>
                                          <w:marTop w:val="0"/>
                                          <w:marBottom w:val="0"/>
                                          <w:divBdr>
                                            <w:top w:val="none" w:sz="0" w:space="0" w:color="auto"/>
                                            <w:left w:val="none" w:sz="0" w:space="0" w:color="auto"/>
                                            <w:bottom w:val="none" w:sz="0" w:space="0" w:color="auto"/>
                                            <w:right w:val="none" w:sz="0" w:space="0" w:color="auto"/>
                                          </w:divBdr>
                                          <w:divsChild>
                                            <w:div w:id="57254276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60228672">
                                      <w:marLeft w:val="0"/>
                                      <w:marRight w:val="0"/>
                                      <w:marTop w:val="0"/>
                                      <w:marBottom w:val="0"/>
                                      <w:divBdr>
                                        <w:top w:val="none" w:sz="0" w:space="0" w:color="auto"/>
                                        <w:left w:val="none" w:sz="0" w:space="0" w:color="auto"/>
                                        <w:bottom w:val="none" w:sz="0" w:space="0" w:color="auto"/>
                                        <w:right w:val="none" w:sz="0" w:space="0" w:color="auto"/>
                                      </w:divBdr>
                                    </w:div>
                                    <w:div w:id="1693917681">
                                      <w:marLeft w:val="0"/>
                                      <w:marRight w:val="0"/>
                                      <w:marTop w:val="0"/>
                                      <w:marBottom w:val="0"/>
                                      <w:divBdr>
                                        <w:top w:val="none" w:sz="0" w:space="0" w:color="auto"/>
                                        <w:left w:val="none" w:sz="0" w:space="0" w:color="auto"/>
                                        <w:bottom w:val="none" w:sz="0" w:space="0" w:color="auto"/>
                                        <w:right w:val="none" w:sz="0" w:space="0" w:color="auto"/>
                                      </w:divBdr>
                                    </w:div>
                                    <w:div w:id="1726446767">
                                      <w:marLeft w:val="0"/>
                                      <w:marRight w:val="0"/>
                                      <w:marTop w:val="0"/>
                                      <w:marBottom w:val="0"/>
                                      <w:divBdr>
                                        <w:top w:val="none" w:sz="0" w:space="0" w:color="auto"/>
                                        <w:left w:val="none" w:sz="0" w:space="0" w:color="auto"/>
                                        <w:bottom w:val="none" w:sz="0" w:space="0" w:color="auto"/>
                                        <w:right w:val="none" w:sz="0" w:space="0" w:color="auto"/>
                                      </w:divBdr>
                                    </w:div>
                                    <w:div w:id="1835491999">
                                      <w:marLeft w:val="0"/>
                                      <w:marRight w:val="0"/>
                                      <w:marTop w:val="0"/>
                                      <w:marBottom w:val="0"/>
                                      <w:divBdr>
                                        <w:top w:val="none" w:sz="0" w:space="0" w:color="auto"/>
                                        <w:left w:val="none" w:sz="0" w:space="0" w:color="auto"/>
                                        <w:bottom w:val="none" w:sz="0" w:space="0" w:color="auto"/>
                                        <w:right w:val="none" w:sz="0" w:space="0" w:color="auto"/>
                                      </w:divBdr>
                                    </w:div>
                                    <w:div w:id="1868058917">
                                      <w:marLeft w:val="0"/>
                                      <w:marRight w:val="0"/>
                                      <w:marTop w:val="0"/>
                                      <w:marBottom w:val="0"/>
                                      <w:divBdr>
                                        <w:top w:val="none" w:sz="0" w:space="0" w:color="auto"/>
                                        <w:left w:val="none" w:sz="0" w:space="0" w:color="auto"/>
                                        <w:bottom w:val="none" w:sz="0" w:space="0" w:color="auto"/>
                                        <w:right w:val="none" w:sz="0" w:space="0" w:color="auto"/>
                                      </w:divBdr>
                                    </w:div>
                                    <w:div w:id="2134858594">
                                      <w:marLeft w:val="0"/>
                                      <w:marRight w:val="0"/>
                                      <w:marTop w:val="0"/>
                                      <w:marBottom w:val="0"/>
                                      <w:divBdr>
                                        <w:top w:val="none" w:sz="0" w:space="0" w:color="auto"/>
                                        <w:left w:val="none" w:sz="0" w:space="0" w:color="auto"/>
                                        <w:bottom w:val="none" w:sz="0" w:space="0" w:color="auto"/>
                                        <w:right w:val="none" w:sz="0" w:space="0" w:color="auto"/>
                                      </w:divBdr>
                                    </w:div>
                                  </w:divsChild>
                                </w:div>
                                <w:div w:id="1509834978">
                                  <w:marLeft w:val="0"/>
                                  <w:marRight w:val="0"/>
                                  <w:marTop w:val="0"/>
                                  <w:marBottom w:val="0"/>
                                  <w:divBdr>
                                    <w:top w:val="none" w:sz="0" w:space="0" w:color="auto"/>
                                    <w:left w:val="none" w:sz="0" w:space="0" w:color="auto"/>
                                    <w:bottom w:val="none" w:sz="0" w:space="0" w:color="auto"/>
                                    <w:right w:val="none" w:sz="0" w:space="0" w:color="auto"/>
                                  </w:divBdr>
                                </w:div>
                                <w:div w:id="1602562885">
                                  <w:marLeft w:val="0"/>
                                  <w:marRight w:val="0"/>
                                  <w:marTop w:val="0"/>
                                  <w:marBottom w:val="0"/>
                                  <w:divBdr>
                                    <w:top w:val="none" w:sz="0" w:space="0" w:color="auto"/>
                                    <w:left w:val="none" w:sz="0" w:space="0" w:color="auto"/>
                                    <w:bottom w:val="none" w:sz="0" w:space="0" w:color="auto"/>
                                    <w:right w:val="none" w:sz="0" w:space="0" w:color="auto"/>
                                  </w:divBdr>
                                </w:div>
                                <w:div w:id="1746686926">
                                  <w:marLeft w:val="0"/>
                                  <w:marRight w:val="0"/>
                                  <w:marTop w:val="0"/>
                                  <w:marBottom w:val="0"/>
                                  <w:divBdr>
                                    <w:top w:val="none" w:sz="0" w:space="0" w:color="auto"/>
                                    <w:left w:val="none" w:sz="0" w:space="0" w:color="auto"/>
                                    <w:bottom w:val="none" w:sz="0" w:space="0" w:color="auto"/>
                                    <w:right w:val="none" w:sz="0" w:space="0" w:color="auto"/>
                                  </w:divBdr>
                                  <w:divsChild>
                                    <w:div w:id="1536307530">
                                      <w:marLeft w:val="0"/>
                                      <w:marRight w:val="0"/>
                                      <w:marTop w:val="0"/>
                                      <w:marBottom w:val="0"/>
                                      <w:divBdr>
                                        <w:top w:val="single" w:sz="8" w:space="3" w:color="B5C4DF"/>
                                        <w:left w:val="none" w:sz="0" w:space="0" w:color="auto"/>
                                        <w:bottom w:val="none" w:sz="0" w:space="0" w:color="auto"/>
                                        <w:right w:val="none" w:sz="0" w:space="0" w:color="auto"/>
                                      </w:divBdr>
                                      <w:divsChild>
                                        <w:div w:id="201552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814994">
                                  <w:marLeft w:val="0"/>
                                  <w:marRight w:val="0"/>
                                  <w:marTop w:val="0"/>
                                  <w:marBottom w:val="0"/>
                                  <w:divBdr>
                                    <w:top w:val="none" w:sz="0" w:space="0" w:color="auto"/>
                                    <w:left w:val="none" w:sz="0" w:space="0" w:color="auto"/>
                                    <w:bottom w:val="none" w:sz="0" w:space="0" w:color="auto"/>
                                    <w:right w:val="none" w:sz="0" w:space="0" w:color="auto"/>
                                  </w:divBdr>
                                </w:div>
                                <w:div w:id="199343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6891983">
      <w:bodyDiv w:val="1"/>
      <w:marLeft w:val="0"/>
      <w:marRight w:val="0"/>
      <w:marTop w:val="0"/>
      <w:marBottom w:val="0"/>
      <w:divBdr>
        <w:top w:val="none" w:sz="0" w:space="0" w:color="auto"/>
        <w:left w:val="none" w:sz="0" w:space="0" w:color="auto"/>
        <w:bottom w:val="none" w:sz="0" w:space="0" w:color="auto"/>
        <w:right w:val="none" w:sz="0" w:space="0" w:color="auto"/>
      </w:divBdr>
      <w:divsChild>
        <w:div w:id="1949041213">
          <w:marLeft w:val="0"/>
          <w:marRight w:val="0"/>
          <w:marTop w:val="0"/>
          <w:marBottom w:val="0"/>
          <w:divBdr>
            <w:top w:val="none" w:sz="0" w:space="0" w:color="auto"/>
            <w:left w:val="none" w:sz="0" w:space="0" w:color="auto"/>
            <w:bottom w:val="none" w:sz="0" w:space="0" w:color="auto"/>
            <w:right w:val="none" w:sz="0" w:space="0" w:color="auto"/>
          </w:divBdr>
          <w:divsChild>
            <w:div w:id="173619751">
              <w:marLeft w:val="0"/>
              <w:marRight w:val="0"/>
              <w:marTop w:val="0"/>
              <w:marBottom w:val="0"/>
              <w:divBdr>
                <w:top w:val="none" w:sz="0" w:space="0" w:color="auto"/>
                <w:left w:val="none" w:sz="0" w:space="0" w:color="auto"/>
                <w:bottom w:val="none" w:sz="0" w:space="0" w:color="auto"/>
                <w:right w:val="none" w:sz="0" w:space="0" w:color="auto"/>
              </w:divBdr>
              <w:divsChild>
                <w:div w:id="546337880">
                  <w:marLeft w:val="0"/>
                  <w:marRight w:val="0"/>
                  <w:marTop w:val="0"/>
                  <w:marBottom w:val="0"/>
                  <w:divBdr>
                    <w:top w:val="none" w:sz="0" w:space="0" w:color="auto"/>
                    <w:left w:val="none" w:sz="0" w:space="0" w:color="auto"/>
                    <w:bottom w:val="none" w:sz="0" w:space="0" w:color="auto"/>
                    <w:right w:val="none" w:sz="0" w:space="0" w:color="auto"/>
                  </w:divBdr>
                  <w:divsChild>
                    <w:div w:id="2118669789">
                      <w:marLeft w:val="0"/>
                      <w:marRight w:val="0"/>
                      <w:marTop w:val="0"/>
                      <w:marBottom w:val="0"/>
                      <w:divBdr>
                        <w:top w:val="none" w:sz="0" w:space="0" w:color="auto"/>
                        <w:left w:val="none" w:sz="0" w:space="0" w:color="auto"/>
                        <w:bottom w:val="none" w:sz="0" w:space="0" w:color="auto"/>
                        <w:right w:val="none" w:sz="0" w:space="0" w:color="auto"/>
                      </w:divBdr>
                      <w:divsChild>
                        <w:div w:id="436366230">
                          <w:marLeft w:val="0"/>
                          <w:marRight w:val="0"/>
                          <w:marTop w:val="0"/>
                          <w:marBottom w:val="0"/>
                          <w:divBdr>
                            <w:top w:val="none" w:sz="0" w:space="0" w:color="auto"/>
                            <w:left w:val="none" w:sz="0" w:space="0" w:color="auto"/>
                            <w:bottom w:val="none" w:sz="0" w:space="0" w:color="auto"/>
                            <w:right w:val="none" w:sz="0" w:space="0" w:color="auto"/>
                          </w:divBdr>
                          <w:divsChild>
                            <w:div w:id="304118670">
                              <w:marLeft w:val="0"/>
                              <w:marRight w:val="0"/>
                              <w:marTop w:val="0"/>
                              <w:marBottom w:val="0"/>
                              <w:divBdr>
                                <w:top w:val="none" w:sz="0" w:space="0" w:color="auto"/>
                                <w:left w:val="none" w:sz="0" w:space="0" w:color="auto"/>
                                <w:bottom w:val="none" w:sz="0" w:space="0" w:color="auto"/>
                                <w:right w:val="none" w:sz="0" w:space="0" w:color="auto"/>
                              </w:divBdr>
                              <w:divsChild>
                                <w:div w:id="190914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8684594">
      <w:bodyDiv w:val="1"/>
      <w:marLeft w:val="0"/>
      <w:marRight w:val="0"/>
      <w:marTop w:val="0"/>
      <w:marBottom w:val="0"/>
      <w:divBdr>
        <w:top w:val="none" w:sz="0" w:space="0" w:color="auto"/>
        <w:left w:val="none" w:sz="0" w:space="0" w:color="auto"/>
        <w:bottom w:val="none" w:sz="0" w:space="0" w:color="auto"/>
        <w:right w:val="none" w:sz="0" w:space="0" w:color="auto"/>
      </w:divBdr>
    </w:div>
    <w:div w:id="1917083881">
      <w:bodyDiv w:val="1"/>
      <w:marLeft w:val="0"/>
      <w:marRight w:val="0"/>
      <w:marTop w:val="0"/>
      <w:marBottom w:val="0"/>
      <w:divBdr>
        <w:top w:val="none" w:sz="0" w:space="0" w:color="auto"/>
        <w:left w:val="none" w:sz="0" w:space="0" w:color="auto"/>
        <w:bottom w:val="none" w:sz="0" w:space="0" w:color="auto"/>
        <w:right w:val="none" w:sz="0" w:space="0" w:color="auto"/>
      </w:divBdr>
    </w:div>
    <w:div w:id="1933322319">
      <w:bodyDiv w:val="1"/>
      <w:marLeft w:val="0"/>
      <w:marRight w:val="0"/>
      <w:marTop w:val="0"/>
      <w:marBottom w:val="0"/>
      <w:divBdr>
        <w:top w:val="none" w:sz="0" w:space="0" w:color="auto"/>
        <w:left w:val="none" w:sz="0" w:space="0" w:color="auto"/>
        <w:bottom w:val="none" w:sz="0" w:space="0" w:color="auto"/>
        <w:right w:val="none" w:sz="0" w:space="0" w:color="auto"/>
      </w:divBdr>
    </w:div>
    <w:div w:id="1988776216">
      <w:bodyDiv w:val="1"/>
      <w:marLeft w:val="0"/>
      <w:marRight w:val="0"/>
      <w:marTop w:val="0"/>
      <w:marBottom w:val="0"/>
      <w:divBdr>
        <w:top w:val="none" w:sz="0" w:space="0" w:color="auto"/>
        <w:left w:val="none" w:sz="0" w:space="0" w:color="auto"/>
        <w:bottom w:val="none" w:sz="0" w:space="0" w:color="auto"/>
        <w:right w:val="none" w:sz="0" w:space="0" w:color="auto"/>
      </w:divBdr>
    </w:div>
    <w:div w:id="2016690257">
      <w:bodyDiv w:val="1"/>
      <w:marLeft w:val="0"/>
      <w:marRight w:val="0"/>
      <w:marTop w:val="0"/>
      <w:marBottom w:val="0"/>
      <w:divBdr>
        <w:top w:val="none" w:sz="0" w:space="0" w:color="auto"/>
        <w:left w:val="none" w:sz="0" w:space="0" w:color="auto"/>
        <w:bottom w:val="none" w:sz="0" w:space="0" w:color="auto"/>
        <w:right w:val="none" w:sz="0" w:space="0" w:color="auto"/>
      </w:divBdr>
    </w:div>
    <w:div w:id="2053652196">
      <w:bodyDiv w:val="1"/>
      <w:marLeft w:val="0"/>
      <w:marRight w:val="0"/>
      <w:marTop w:val="0"/>
      <w:marBottom w:val="0"/>
      <w:divBdr>
        <w:top w:val="none" w:sz="0" w:space="0" w:color="auto"/>
        <w:left w:val="none" w:sz="0" w:space="0" w:color="auto"/>
        <w:bottom w:val="none" w:sz="0" w:space="0" w:color="auto"/>
        <w:right w:val="none" w:sz="0" w:space="0" w:color="auto"/>
      </w:divBdr>
    </w:div>
    <w:div w:id="2059357155">
      <w:bodyDiv w:val="1"/>
      <w:marLeft w:val="0"/>
      <w:marRight w:val="0"/>
      <w:marTop w:val="0"/>
      <w:marBottom w:val="0"/>
      <w:divBdr>
        <w:top w:val="none" w:sz="0" w:space="0" w:color="auto"/>
        <w:left w:val="none" w:sz="0" w:space="0" w:color="auto"/>
        <w:bottom w:val="none" w:sz="0" w:space="0" w:color="auto"/>
        <w:right w:val="none" w:sz="0" w:space="0" w:color="auto"/>
      </w:divBdr>
    </w:div>
    <w:div w:id="2116516697">
      <w:bodyDiv w:val="1"/>
      <w:marLeft w:val="0"/>
      <w:marRight w:val="0"/>
      <w:marTop w:val="0"/>
      <w:marBottom w:val="0"/>
      <w:divBdr>
        <w:top w:val="none" w:sz="0" w:space="0" w:color="auto"/>
        <w:left w:val="none" w:sz="0" w:space="0" w:color="auto"/>
        <w:bottom w:val="none" w:sz="0" w:space="0" w:color="auto"/>
        <w:right w:val="none" w:sz="0" w:space="0" w:color="auto"/>
      </w:divBdr>
    </w:div>
    <w:div w:id="2144148716">
      <w:bodyDiv w:val="1"/>
      <w:marLeft w:val="0"/>
      <w:marRight w:val="0"/>
      <w:marTop w:val="0"/>
      <w:marBottom w:val="0"/>
      <w:divBdr>
        <w:top w:val="none" w:sz="0" w:space="0" w:color="auto"/>
        <w:left w:val="none" w:sz="0" w:space="0" w:color="auto"/>
        <w:bottom w:val="none" w:sz="0" w:space="0" w:color="auto"/>
        <w:right w:val="none" w:sz="0" w:space="0" w:color="auto"/>
      </w:divBdr>
    </w:div>
    <w:div w:id="2145851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ap.mk.gov.lv/lv/mk/tap/?pid=40473602&amp;mode=mk&amp;date=2020-03-3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agnija.Muceniece@zm.gov.l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78FB23-0EFB-4ABE-9EEB-71393C582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3080</Words>
  <Characters>1756</Characters>
  <Application>Microsoft Office Word</Application>
  <DocSecurity>0</DocSecurity>
  <Lines>14</Lines>
  <Paragraphs>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Zemkopības Ministrija</Company>
  <LinksUpToDate>false</LinksUpToDate>
  <CharactersWithSpaces>4827</CharactersWithSpaces>
  <SharedDoc>false</SharedDoc>
  <HLinks>
    <vt:vector size="24" baseType="variant">
      <vt:variant>
        <vt:i4>4718656</vt:i4>
      </vt:variant>
      <vt:variant>
        <vt:i4>9</vt:i4>
      </vt:variant>
      <vt:variant>
        <vt:i4>0</vt:i4>
      </vt:variant>
      <vt:variant>
        <vt:i4>5</vt:i4>
      </vt:variant>
      <vt:variant>
        <vt:lpwstr>http://www.zm.gov.lv/</vt:lpwstr>
      </vt:variant>
      <vt:variant>
        <vt:lpwstr/>
      </vt:variant>
      <vt:variant>
        <vt:i4>6357073</vt:i4>
      </vt:variant>
      <vt:variant>
        <vt:i4>6</vt:i4>
      </vt:variant>
      <vt:variant>
        <vt:i4>0</vt:i4>
      </vt:variant>
      <vt:variant>
        <vt:i4>5</vt:i4>
      </vt:variant>
      <vt:variant>
        <vt:lpwstr>mailto:ruta.rudzite@zm.gov.lv</vt:lpwstr>
      </vt:variant>
      <vt:variant>
        <vt:lpwstr/>
      </vt:variant>
      <vt:variant>
        <vt:i4>852039</vt:i4>
      </vt:variant>
      <vt:variant>
        <vt:i4>3</vt:i4>
      </vt:variant>
      <vt:variant>
        <vt:i4>0</vt:i4>
      </vt:variant>
      <vt:variant>
        <vt:i4>5</vt:i4>
      </vt:variant>
      <vt:variant>
        <vt:lpwstr>https://www.vestnesis.lv/</vt:lpwstr>
      </vt:variant>
      <vt:variant>
        <vt:lpwstr/>
      </vt:variant>
      <vt:variant>
        <vt:i4>5046367</vt:i4>
      </vt:variant>
      <vt:variant>
        <vt:i4>0</vt:i4>
      </vt:variant>
      <vt:variant>
        <vt:i4>0</vt:i4>
      </vt:variant>
      <vt:variant>
        <vt:i4>5</vt:i4>
      </vt:variant>
      <vt:variant>
        <vt:lpwstr>http://tap.mk.gov.lv/lv/mk/tap/?pid=40382537&amp;mode=mk&amp;date=2016-04-12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Rūta Rudzīte</dc:creator>
  <cp:lastModifiedBy>Aldis Pinkens</cp:lastModifiedBy>
  <cp:revision>2</cp:revision>
  <cp:lastPrinted>2019-02-21T10:27:00Z</cp:lastPrinted>
  <dcterms:created xsi:type="dcterms:W3CDTF">2020-03-31T18:32:00Z</dcterms:created>
  <dcterms:modified xsi:type="dcterms:W3CDTF">2020-03-31T18:32:00Z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